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5C" w:rsidRPr="00A1011D" w:rsidRDefault="0012373B" w:rsidP="00987A55">
      <w:pPr>
        <w:pStyle w:val="Heading1"/>
        <w:pBdr>
          <w:bottom w:val="single" w:sz="4" w:space="1" w:color="auto"/>
        </w:pBdr>
        <w:rPr>
          <w:rStyle w:val="Strong"/>
          <w:sz w:val="24"/>
          <w:szCs w:val="24"/>
        </w:rPr>
      </w:pPr>
      <w:r w:rsidRPr="00A1011D">
        <w:rPr>
          <w:rStyle w:val="Strong"/>
          <w:sz w:val="24"/>
          <w:szCs w:val="24"/>
        </w:rPr>
        <w:t xml:space="preserve">Mathematics for Economists, </w:t>
      </w:r>
      <w:proofErr w:type="gramStart"/>
      <w:r w:rsidR="00EB0B1E">
        <w:rPr>
          <w:rStyle w:val="Strong"/>
          <w:sz w:val="24"/>
          <w:szCs w:val="24"/>
        </w:rPr>
        <w:t>Spring</w:t>
      </w:r>
      <w:proofErr w:type="gramEnd"/>
      <w:r w:rsidRPr="00A1011D">
        <w:rPr>
          <w:rStyle w:val="Strong"/>
          <w:sz w:val="24"/>
          <w:szCs w:val="24"/>
        </w:rPr>
        <w:t xml:space="preserve"> 2016</w:t>
      </w:r>
    </w:p>
    <w:p w:rsidR="0012373B" w:rsidRPr="00A1011D" w:rsidRDefault="0012373B" w:rsidP="0012373B">
      <w:pPr>
        <w:rPr>
          <w:b/>
          <w:sz w:val="24"/>
          <w:szCs w:val="24"/>
        </w:rPr>
      </w:pPr>
    </w:p>
    <w:p w:rsidR="0012373B" w:rsidRPr="00A1011D" w:rsidRDefault="0012373B" w:rsidP="0012373B">
      <w:pPr>
        <w:rPr>
          <w:b/>
          <w:sz w:val="24"/>
          <w:szCs w:val="24"/>
        </w:rPr>
      </w:pPr>
      <w:r w:rsidRPr="00A1011D">
        <w:rPr>
          <w:b/>
          <w:sz w:val="24"/>
          <w:szCs w:val="24"/>
        </w:rPr>
        <w:t>Essentials for the course:</w:t>
      </w:r>
    </w:p>
    <w:p w:rsidR="0012373B" w:rsidRPr="00A1011D" w:rsidRDefault="0012373B" w:rsidP="001237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11D">
        <w:rPr>
          <w:sz w:val="24"/>
          <w:szCs w:val="24"/>
        </w:rPr>
        <w:t>Students missing more than 8 classes would get F in their final grade</w:t>
      </w:r>
    </w:p>
    <w:p w:rsidR="0012373B" w:rsidRPr="00A1011D" w:rsidRDefault="0012373B" w:rsidP="001237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11D">
        <w:rPr>
          <w:sz w:val="24"/>
          <w:szCs w:val="24"/>
        </w:rPr>
        <w:t xml:space="preserve">If you are more than 5 minutes late in entering the class, you would be marked absent. Late assignments would not be graded. </w:t>
      </w:r>
    </w:p>
    <w:p w:rsidR="0012373B" w:rsidRPr="00A1011D" w:rsidRDefault="0012373B" w:rsidP="001237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11D">
        <w:rPr>
          <w:sz w:val="24"/>
          <w:szCs w:val="24"/>
        </w:rPr>
        <w:t xml:space="preserve">Recommended text: Essential Mathematics for Economic Analysis (Fourth Edition) by Knut </w:t>
      </w:r>
      <w:proofErr w:type="spellStart"/>
      <w:r w:rsidRPr="00A1011D">
        <w:rPr>
          <w:sz w:val="24"/>
          <w:szCs w:val="24"/>
        </w:rPr>
        <w:t>Sydsaeter</w:t>
      </w:r>
      <w:proofErr w:type="spellEnd"/>
      <w:r w:rsidRPr="00A1011D">
        <w:rPr>
          <w:sz w:val="24"/>
          <w:szCs w:val="24"/>
        </w:rPr>
        <w:t xml:space="preserve">, Peter Hammond, </w:t>
      </w:r>
      <w:proofErr w:type="gramStart"/>
      <w:r w:rsidRPr="00A1011D">
        <w:rPr>
          <w:sz w:val="24"/>
          <w:szCs w:val="24"/>
        </w:rPr>
        <w:t>Arne</w:t>
      </w:r>
      <w:proofErr w:type="gramEnd"/>
      <w:r w:rsidRPr="00A1011D">
        <w:rPr>
          <w:sz w:val="24"/>
          <w:szCs w:val="24"/>
        </w:rPr>
        <w:t xml:space="preserve"> Strom. You should be able to do all end-of-chapter questions.</w:t>
      </w:r>
    </w:p>
    <w:p w:rsidR="009777F9" w:rsidRPr="00A1011D" w:rsidRDefault="009777F9" w:rsidP="00977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11D">
        <w:rPr>
          <w:sz w:val="24"/>
          <w:szCs w:val="24"/>
        </w:rPr>
        <w:t>Weekly take-home assignments / class pop quizzes. Have a weightage of 30% towards final grade</w:t>
      </w:r>
    </w:p>
    <w:p w:rsidR="009777F9" w:rsidRPr="00A1011D" w:rsidRDefault="009777F9" w:rsidP="00977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11D">
        <w:rPr>
          <w:sz w:val="24"/>
          <w:szCs w:val="24"/>
        </w:rPr>
        <w:t>Frequent tests in this course. Have a weightage of 30% towards final grade</w:t>
      </w:r>
    </w:p>
    <w:p w:rsidR="009777F9" w:rsidRPr="00A1011D" w:rsidRDefault="009777F9" w:rsidP="009777F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11D">
        <w:rPr>
          <w:sz w:val="24"/>
          <w:szCs w:val="24"/>
        </w:rPr>
        <w:t>Final exam has a weightage of 40% towards final grade</w:t>
      </w:r>
    </w:p>
    <w:p w:rsidR="0012373B" w:rsidRPr="00A1011D" w:rsidRDefault="0012373B" w:rsidP="001237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1011D">
        <w:rPr>
          <w:sz w:val="24"/>
          <w:szCs w:val="24"/>
        </w:rPr>
        <w:t>Office hours of Anuradha Saha</w:t>
      </w:r>
      <w:r w:rsidR="00854FAC" w:rsidRPr="00A1011D">
        <w:rPr>
          <w:sz w:val="24"/>
          <w:szCs w:val="24"/>
        </w:rPr>
        <w:t xml:space="preserve"> (Room 502 Admin Block)</w:t>
      </w:r>
      <w:r w:rsidRPr="00A1011D">
        <w:rPr>
          <w:sz w:val="24"/>
          <w:szCs w:val="24"/>
        </w:rPr>
        <w:t xml:space="preserve">: </w:t>
      </w:r>
      <w:r w:rsidR="00A91967" w:rsidRPr="00A1011D">
        <w:rPr>
          <w:sz w:val="24"/>
          <w:szCs w:val="24"/>
        </w:rPr>
        <w:t xml:space="preserve">2 – 4 pm </w:t>
      </w:r>
      <w:r w:rsidRPr="00A1011D">
        <w:rPr>
          <w:sz w:val="24"/>
          <w:szCs w:val="24"/>
        </w:rPr>
        <w:t>Monday and 2 – 4 pm Wednesday</w:t>
      </w:r>
      <w:r w:rsidR="0008562F" w:rsidRPr="00A1011D">
        <w:rPr>
          <w:sz w:val="24"/>
          <w:szCs w:val="24"/>
        </w:rPr>
        <w:t xml:space="preserve">. </w:t>
      </w:r>
    </w:p>
    <w:p w:rsidR="0012373B" w:rsidRPr="005823F8" w:rsidRDefault="006C1AE6" w:rsidP="0012373B">
      <w:pPr>
        <w:pStyle w:val="ListParagraph"/>
        <w:numPr>
          <w:ilvl w:val="0"/>
          <w:numId w:val="1"/>
        </w:numPr>
        <w:rPr>
          <w:i/>
          <w:color w:val="000000" w:themeColor="text1"/>
          <w:sz w:val="24"/>
          <w:szCs w:val="24"/>
        </w:rPr>
      </w:pPr>
      <w:r w:rsidRPr="005823F8">
        <w:rPr>
          <w:i/>
          <w:color w:val="000000" w:themeColor="text1"/>
          <w:sz w:val="24"/>
          <w:szCs w:val="24"/>
        </w:rPr>
        <w:t xml:space="preserve">One </w:t>
      </w:r>
      <w:r w:rsidR="0012373B" w:rsidRPr="005823F8">
        <w:rPr>
          <w:i/>
          <w:color w:val="000000" w:themeColor="text1"/>
          <w:sz w:val="24"/>
          <w:szCs w:val="24"/>
        </w:rPr>
        <w:t>c</w:t>
      </w:r>
      <w:r w:rsidRPr="005823F8">
        <w:rPr>
          <w:i/>
          <w:color w:val="000000" w:themeColor="text1"/>
          <w:sz w:val="24"/>
          <w:szCs w:val="24"/>
        </w:rPr>
        <w:t>lass</w:t>
      </w:r>
      <w:r w:rsidR="0012373B" w:rsidRPr="005823F8">
        <w:rPr>
          <w:i/>
          <w:color w:val="000000" w:themeColor="text1"/>
          <w:sz w:val="24"/>
          <w:szCs w:val="24"/>
        </w:rPr>
        <w:t xml:space="preserve"> (28 Jan) will be rescheduled. </w:t>
      </w:r>
      <w:r w:rsidR="0008562F" w:rsidRPr="005823F8">
        <w:rPr>
          <w:i/>
          <w:color w:val="000000" w:themeColor="text1"/>
          <w:sz w:val="24"/>
          <w:szCs w:val="24"/>
        </w:rPr>
        <w:t>25</w:t>
      </w:r>
      <w:r w:rsidR="0008562F" w:rsidRPr="005823F8">
        <w:rPr>
          <w:i/>
          <w:color w:val="000000" w:themeColor="text1"/>
          <w:sz w:val="24"/>
          <w:szCs w:val="24"/>
          <w:vertAlign w:val="superscript"/>
        </w:rPr>
        <w:t>th</w:t>
      </w:r>
      <w:r w:rsidR="0008562F" w:rsidRPr="005823F8">
        <w:rPr>
          <w:i/>
          <w:color w:val="000000" w:themeColor="text1"/>
          <w:sz w:val="24"/>
          <w:szCs w:val="24"/>
        </w:rPr>
        <w:t xml:space="preserve"> January 9 pm we have an extra class.</w:t>
      </w:r>
    </w:p>
    <w:p w:rsidR="00987A55" w:rsidRPr="00A1011D" w:rsidRDefault="00987A55" w:rsidP="00E440F4">
      <w:pPr>
        <w:rPr>
          <w:b/>
          <w:sz w:val="28"/>
        </w:rPr>
      </w:pPr>
      <w:r w:rsidRPr="00A1011D">
        <w:rPr>
          <w:b/>
          <w:sz w:val="28"/>
        </w:rPr>
        <w:t>Introductory Topic: A Crash Course</w:t>
      </w:r>
    </w:p>
    <w:p w:rsidR="00987A55" w:rsidRPr="00A1011D" w:rsidRDefault="00987A55" w:rsidP="00E440F4">
      <w:pPr>
        <w:rPr>
          <w:b/>
          <w:sz w:val="28"/>
        </w:rPr>
      </w:pPr>
      <w:r w:rsidRPr="00A1011D">
        <w:rPr>
          <w:b/>
          <w:sz w:val="28"/>
        </w:rPr>
        <w:t>Mathematics: when you know the numbers (Chapter 1)</w:t>
      </w:r>
    </w:p>
    <w:p w:rsidR="003009FC" w:rsidRPr="00A1011D" w:rsidRDefault="003009FC" w:rsidP="00E440F4">
      <w:pPr>
        <w:rPr>
          <w:b/>
          <w:sz w:val="28"/>
        </w:rPr>
      </w:pPr>
      <w:r w:rsidRPr="00A1011D">
        <w:rPr>
          <w:b/>
          <w:noProof/>
          <w:sz w:val="28"/>
          <w:lang w:eastAsia="en-IN"/>
        </w:rPr>
        <w:drawing>
          <wp:inline distT="0" distB="0" distL="0" distR="0" wp14:anchorId="369AFE43" wp14:editId="73191E43">
            <wp:extent cx="5486400" cy="3200400"/>
            <wp:effectExtent l="0" t="3810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009FC" w:rsidRPr="00A1011D" w:rsidRDefault="003009FC" w:rsidP="003009FC">
      <w:pPr>
        <w:pStyle w:val="ListParagraph"/>
        <w:numPr>
          <w:ilvl w:val="0"/>
          <w:numId w:val="2"/>
        </w:numPr>
        <w:rPr>
          <w:sz w:val="28"/>
        </w:rPr>
      </w:pPr>
      <w:r w:rsidRPr="00A1011D">
        <w:rPr>
          <w:sz w:val="28"/>
        </w:rPr>
        <w:t>What are natural numbers?</w:t>
      </w:r>
    </w:p>
    <w:p w:rsidR="003009FC" w:rsidRPr="00A1011D" w:rsidRDefault="003009FC" w:rsidP="003009FC">
      <w:pPr>
        <w:pStyle w:val="ListParagraph"/>
        <w:numPr>
          <w:ilvl w:val="0"/>
          <w:numId w:val="2"/>
        </w:numPr>
        <w:rPr>
          <w:sz w:val="28"/>
        </w:rPr>
      </w:pPr>
      <w:r w:rsidRPr="00A1011D">
        <w:rPr>
          <w:sz w:val="28"/>
        </w:rPr>
        <w:t>What are whole numbers?</w:t>
      </w:r>
    </w:p>
    <w:p w:rsidR="003009FC" w:rsidRPr="00A1011D" w:rsidRDefault="003009FC" w:rsidP="003009FC">
      <w:pPr>
        <w:pStyle w:val="ListParagraph"/>
        <w:numPr>
          <w:ilvl w:val="0"/>
          <w:numId w:val="2"/>
        </w:numPr>
        <w:rPr>
          <w:sz w:val="28"/>
        </w:rPr>
      </w:pPr>
      <w:r w:rsidRPr="00A1011D">
        <w:rPr>
          <w:sz w:val="28"/>
        </w:rPr>
        <w:t>What are recurring or periodic decimals?</w:t>
      </w:r>
    </w:p>
    <w:p w:rsidR="003009FC" w:rsidRPr="00A1011D" w:rsidRDefault="003009FC" w:rsidP="003009FC">
      <w:pPr>
        <w:pStyle w:val="ListParagraph"/>
        <w:numPr>
          <w:ilvl w:val="0"/>
          <w:numId w:val="2"/>
        </w:numPr>
        <w:rPr>
          <w:sz w:val="28"/>
        </w:rPr>
      </w:pPr>
      <w:r w:rsidRPr="00A1011D">
        <w:rPr>
          <w:sz w:val="28"/>
        </w:rPr>
        <w:t>Is 5/0 a rational number?</w:t>
      </w:r>
    </w:p>
    <w:p w:rsidR="003009FC" w:rsidRPr="00A1011D" w:rsidRDefault="003009FC" w:rsidP="003009FC">
      <w:pPr>
        <w:pStyle w:val="ListParagraph"/>
        <w:numPr>
          <w:ilvl w:val="0"/>
          <w:numId w:val="2"/>
        </w:numPr>
        <w:rPr>
          <w:sz w:val="28"/>
        </w:rPr>
      </w:pPr>
      <w:r w:rsidRPr="00A1011D">
        <w:rPr>
          <w:sz w:val="28"/>
        </w:rPr>
        <w:lastRenderedPageBreak/>
        <w:t>Is 0.3333333</w:t>
      </w:r>
      <w:proofErr w:type="gramStart"/>
      <w:r w:rsidRPr="00A1011D">
        <w:rPr>
          <w:sz w:val="28"/>
        </w:rPr>
        <w:t>..</w:t>
      </w:r>
      <w:proofErr w:type="gramEnd"/>
      <w:r w:rsidRPr="00A1011D">
        <w:rPr>
          <w:sz w:val="28"/>
        </w:rPr>
        <w:t xml:space="preserve"> </w:t>
      </w:r>
      <w:proofErr w:type="gramStart"/>
      <w:r w:rsidRPr="00A1011D">
        <w:rPr>
          <w:sz w:val="28"/>
        </w:rPr>
        <w:t>an</w:t>
      </w:r>
      <w:proofErr w:type="gramEnd"/>
      <w:r w:rsidRPr="00A1011D">
        <w:rPr>
          <w:sz w:val="28"/>
        </w:rPr>
        <w:t xml:space="preserve"> irrational number?</w:t>
      </w:r>
    </w:p>
    <w:p w:rsidR="006C1AE6" w:rsidRPr="00A1011D" w:rsidRDefault="00D3623A" w:rsidP="006C1AE6">
      <w:pPr>
        <w:rPr>
          <w:b/>
          <w:sz w:val="28"/>
        </w:rPr>
      </w:pPr>
      <w:r w:rsidRPr="00A1011D">
        <w:rPr>
          <w:b/>
          <w:sz w:val="28"/>
        </w:rPr>
        <w:t>Powers</w:t>
      </w:r>
    </w:p>
    <w:p w:rsidR="002B23BB" w:rsidRPr="00A1011D" w:rsidRDefault="002B23BB" w:rsidP="002B23BB">
      <w:pPr>
        <w:pStyle w:val="ListParagraph"/>
        <w:numPr>
          <w:ilvl w:val="0"/>
          <w:numId w:val="3"/>
        </w:numPr>
        <w:rPr>
          <w:sz w:val="28"/>
        </w:rPr>
      </w:pPr>
      <w:proofErr w:type="gramStart"/>
      <w:r w:rsidRPr="00A1011D">
        <w:rPr>
          <w:sz w:val="28"/>
        </w:rPr>
        <w:t>a</w:t>
      </w:r>
      <w:r w:rsidRPr="00A1011D">
        <w:rPr>
          <w:sz w:val="28"/>
          <w:vertAlign w:val="superscript"/>
        </w:rPr>
        <w:t>n</w:t>
      </w:r>
      <w:proofErr w:type="gramEnd"/>
      <w:r w:rsidRPr="00A1011D">
        <w:rPr>
          <w:sz w:val="28"/>
        </w:rPr>
        <w:t xml:space="preserve"> = </w:t>
      </w:r>
      <w:proofErr w:type="spellStart"/>
      <w:r w:rsidRPr="00A1011D">
        <w:rPr>
          <w:sz w:val="28"/>
        </w:rPr>
        <w:t>a.a</w:t>
      </w:r>
      <w:proofErr w:type="spellEnd"/>
      <w:r w:rsidRPr="00A1011D">
        <w:rPr>
          <w:sz w:val="28"/>
        </w:rPr>
        <w:t>…. (n times)</w:t>
      </w:r>
    </w:p>
    <w:p w:rsidR="002B23BB" w:rsidRPr="00A1011D" w:rsidRDefault="001B6938" w:rsidP="002B23BB">
      <w:pPr>
        <w:pStyle w:val="ListParagraph"/>
        <w:numPr>
          <w:ilvl w:val="0"/>
          <w:numId w:val="3"/>
        </w:numPr>
        <w:rPr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-n</m:t>
            </m:r>
          </m:sup>
        </m:sSup>
        <m:r>
          <w:rPr>
            <w:rFonts w:ascii="Cambria Math" w:hAnsi="Cambria Math"/>
            <w:sz w:val="28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a</m:t>
            </m:r>
          </m:den>
        </m:f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a</m:t>
            </m:r>
          </m:den>
        </m:f>
        <m:r>
          <w:rPr>
            <w:rFonts w:ascii="Cambria Math" w:hAnsi="Cambria Math"/>
            <w:sz w:val="28"/>
          </w:rPr>
          <m:t xml:space="preserve">…(n times) </m:t>
        </m:r>
      </m:oMath>
    </w:p>
    <w:p w:rsidR="002B23BB" w:rsidRPr="00A1011D" w:rsidRDefault="002B23BB" w:rsidP="002B23BB">
      <w:pPr>
        <w:pStyle w:val="ListParagraph"/>
        <w:numPr>
          <w:ilvl w:val="0"/>
          <w:numId w:val="3"/>
        </w:numPr>
        <w:rPr>
          <w:sz w:val="28"/>
        </w:rPr>
      </w:pPr>
      <w:r w:rsidRPr="00A1011D">
        <w:rPr>
          <w:sz w:val="28"/>
        </w:rPr>
        <w:t>a is the base, n (or –n) is the exponent</w:t>
      </w:r>
    </w:p>
    <w:p w:rsidR="002B23BB" w:rsidRPr="00A1011D" w:rsidRDefault="002B23BB" w:rsidP="002B23BB">
      <w:pPr>
        <w:pStyle w:val="ListParagraph"/>
        <w:numPr>
          <w:ilvl w:val="0"/>
          <w:numId w:val="3"/>
        </w:numPr>
        <w:rPr>
          <w:sz w:val="28"/>
        </w:rPr>
      </w:pPr>
      <w:r w:rsidRPr="00A1011D">
        <w:rPr>
          <w:sz w:val="28"/>
        </w:rPr>
        <w:t>a</w:t>
      </w:r>
      <w:r w:rsidRPr="00A1011D">
        <w:rPr>
          <w:sz w:val="28"/>
          <w:vertAlign w:val="superscript"/>
        </w:rPr>
        <w:t>0</w:t>
      </w:r>
      <w:r w:rsidRPr="00A1011D">
        <w:rPr>
          <w:sz w:val="28"/>
        </w:rPr>
        <w:t xml:space="preserve"> = 1 if a ≠ 0 </w:t>
      </w:r>
    </w:p>
    <w:p w:rsidR="00B37382" w:rsidRPr="00A1011D" w:rsidRDefault="001B6938" w:rsidP="002B23BB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r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s</m:t>
            </m:r>
          </m:sup>
        </m:s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</w:rPr>
              <m:t>r+s</m:t>
            </m:r>
          </m:sup>
        </m:sSup>
      </m:oMath>
    </w:p>
    <w:p w:rsidR="00B37382" w:rsidRPr="00A1011D" w:rsidRDefault="001B6938" w:rsidP="002B23BB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s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rs</m:t>
            </m:r>
          </m:sup>
        </m:sSup>
      </m:oMath>
    </w:p>
    <w:p w:rsidR="00B37382" w:rsidRPr="00A1011D" w:rsidRDefault="00B37382" w:rsidP="002B23BB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>Compound interest</w:t>
      </w:r>
      <w:proofErr w:type="gramStart"/>
      <w:r w:rsidRPr="00A1011D">
        <w:rPr>
          <w:rFonts w:eastAsiaTheme="minorEastAsia"/>
          <w:sz w:val="28"/>
        </w:rPr>
        <w:t xml:space="preserve">: </w:t>
      </w:r>
      <w:proofErr w:type="gramEnd"/>
      <m:oMath>
        <m:r>
          <w:rPr>
            <w:rFonts w:ascii="Cambria Math" w:eastAsiaTheme="minorEastAsia" w:hAnsi="Cambria Math"/>
            <w:sz w:val="28"/>
          </w:rPr>
          <m:t>A=P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 xml:space="preserve">1+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100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T</m:t>
            </m:r>
          </m:sup>
        </m:sSup>
      </m:oMath>
      <w:r w:rsidRPr="00A1011D">
        <w:rPr>
          <w:rFonts w:eastAsiaTheme="minorEastAsia"/>
          <w:sz w:val="28"/>
        </w:rPr>
        <w:t xml:space="preserve">, where A is the amount after the principle P has been saved for T years at R percent interest rate. </w:t>
      </w:r>
    </w:p>
    <w:p w:rsidR="00EE0260" w:rsidRPr="00A1011D" w:rsidRDefault="00EE0260" w:rsidP="002B23BB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>What is (-0.3)</w:t>
      </w:r>
      <w:r w:rsidRPr="00A1011D">
        <w:rPr>
          <w:rFonts w:eastAsiaTheme="minorEastAsia"/>
          <w:sz w:val="28"/>
          <w:vertAlign w:val="superscript"/>
        </w:rPr>
        <w:t>2</w:t>
      </w:r>
      <w:r w:rsidRPr="00A1011D">
        <w:rPr>
          <w:rFonts w:eastAsiaTheme="minorEastAsia"/>
          <w:sz w:val="28"/>
        </w:rPr>
        <w:t>?</w:t>
      </w:r>
    </w:p>
    <w:p w:rsidR="00EE0260" w:rsidRPr="00A1011D" w:rsidRDefault="00EE0260" w:rsidP="002B23BB">
      <w:pPr>
        <w:pStyle w:val="ListParagraph"/>
        <w:numPr>
          <w:ilvl w:val="0"/>
          <w:numId w:val="3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True or False: </w:t>
      </w:r>
    </w:p>
    <w:p w:rsidR="00EE0260" w:rsidRPr="00A1011D" w:rsidRDefault="001B6938" w:rsidP="00EE0260">
      <w:pPr>
        <w:pStyle w:val="ListParagraph"/>
        <w:numPr>
          <w:ilvl w:val="1"/>
          <w:numId w:val="3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m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m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(ab)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2m</m:t>
            </m:r>
          </m:sup>
        </m:sSup>
      </m:oMath>
    </w:p>
    <w:p w:rsidR="00A27FC7" w:rsidRPr="00A1011D" w:rsidRDefault="001B6938" w:rsidP="00EE0260">
      <w:pPr>
        <w:pStyle w:val="ListParagraph"/>
        <w:numPr>
          <w:ilvl w:val="1"/>
          <w:numId w:val="3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(a+b)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m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m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m</m:t>
            </m:r>
          </m:sup>
        </m:sSup>
      </m:oMath>
    </w:p>
    <w:p w:rsidR="00C13EF6" w:rsidRPr="00A1011D" w:rsidRDefault="00A27FC7" w:rsidP="00A27FC7">
      <w:pPr>
        <w:rPr>
          <w:rFonts w:eastAsiaTheme="minorEastAsia"/>
          <w:b/>
          <w:sz w:val="28"/>
        </w:rPr>
      </w:pPr>
      <w:r w:rsidRPr="00A1011D">
        <w:rPr>
          <w:rFonts w:eastAsiaTheme="minorEastAsia"/>
          <w:b/>
          <w:sz w:val="28"/>
        </w:rPr>
        <w:t>Rules of Algebra</w:t>
      </w:r>
      <w:r w:rsidR="007465BD" w:rsidRPr="00A1011D">
        <w:rPr>
          <w:rFonts w:eastAsiaTheme="minorEastAsia"/>
          <w:b/>
          <w:sz w:val="28"/>
        </w:rPr>
        <w:t>: Too rudimentary to reiterate. See book.</w:t>
      </w:r>
    </w:p>
    <w:p w:rsidR="00A27FC7" w:rsidRPr="00A1011D" w:rsidRDefault="00C13EF6" w:rsidP="00C13EF6">
      <w:pPr>
        <w:pStyle w:val="ListParagraph"/>
        <w:numPr>
          <w:ilvl w:val="0"/>
          <w:numId w:val="4"/>
        </w:numPr>
        <w:rPr>
          <w:rFonts w:eastAsiaTheme="minorEastAsia"/>
          <w:b/>
          <w:sz w:val="28"/>
        </w:rPr>
      </w:pPr>
      <w:r w:rsidRPr="00A1011D">
        <w:rPr>
          <w:rFonts w:eastAsiaTheme="minorEastAsia"/>
          <w:sz w:val="28"/>
        </w:rPr>
        <w:t xml:space="preserve">Simplify: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(x+y+z)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(x-y-z)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C13EF6" w:rsidRPr="00A1011D" w:rsidRDefault="00C13EF6" w:rsidP="00C13EF6">
      <w:pPr>
        <w:pStyle w:val="ListParagraph"/>
        <w:numPr>
          <w:ilvl w:val="0"/>
          <w:numId w:val="4"/>
        </w:numPr>
        <w:rPr>
          <w:rFonts w:eastAsiaTheme="minorEastAsia"/>
          <w:b/>
          <w:sz w:val="28"/>
        </w:rPr>
      </w:pPr>
      <w:r w:rsidRPr="00A1011D">
        <w:rPr>
          <w:rFonts w:eastAsiaTheme="minorEastAsia"/>
          <w:sz w:val="28"/>
        </w:rPr>
        <w:t xml:space="preserve">Simplify: </w:t>
      </w:r>
      <m:oMath>
        <m:r>
          <w:rPr>
            <w:rFonts w:ascii="Cambria Math" w:eastAsiaTheme="minorEastAsia" w:hAnsi="Cambria Math"/>
            <w:sz w:val="28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107AD8" w:rsidRPr="00A1011D" w:rsidRDefault="00107AD8" w:rsidP="00107AD8">
      <w:pPr>
        <w:rPr>
          <w:rFonts w:eastAsiaTheme="minorEastAsia"/>
          <w:b/>
          <w:sz w:val="28"/>
        </w:rPr>
      </w:pPr>
      <w:r w:rsidRPr="00A1011D">
        <w:rPr>
          <w:rFonts w:eastAsiaTheme="minorEastAsia"/>
          <w:b/>
          <w:sz w:val="28"/>
        </w:rPr>
        <w:t>Fractions: Too rudimentary to reiterate. See book.</w:t>
      </w:r>
    </w:p>
    <w:p w:rsidR="00C13EF6" w:rsidRPr="00A1011D" w:rsidRDefault="001B6938" w:rsidP="00791803">
      <w:pPr>
        <w:pStyle w:val="ListParagraph"/>
        <w:numPr>
          <w:ilvl w:val="0"/>
          <w:numId w:val="5"/>
        </w:numPr>
        <w:rPr>
          <w:rFonts w:eastAsiaTheme="minorEastAsia"/>
          <w:sz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8"/>
              </w:rPr>
              <m:t>÷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15</m:t>
                </m:r>
              </m:den>
            </m:f>
          </m:e>
        </m:d>
        <m:r>
          <w:rPr>
            <w:rFonts w:ascii="Cambria Math" w:eastAsiaTheme="minorEastAsia" w:hAnsi="Cambria Math"/>
            <w:sz w:val="28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9</m:t>
            </m:r>
          </m:den>
        </m:f>
      </m:oMath>
    </w:p>
    <w:p w:rsidR="00791803" w:rsidRPr="00A1011D" w:rsidRDefault="00791803" w:rsidP="00791803">
      <w:pPr>
        <w:pStyle w:val="ListParagraph"/>
        <w:numPr>
          <w:ilvl w:val="0"/>
          <w:numId w:val="5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>If x = 3/7 and y = 1/14, what is x/y</w:t>
      </w:r>
      <w:r w:rsidR="00AF236D" w:rsidRPr="00A1011D">
        <w:rPr>
          <w:rFonts w:eastAsiaTheme="minorEastAsia"/>
          <w:sz w:val="28"/>
        </w:rPr>
        <w:t>?</w:t>
      </w:r>
    </w:p>
    <w:p w:rsidR="00D06FC5" w:rsidRPr="00A1011D" w:rsidRDefault="001B6938" w:rsidP="00791803">
      <w:pPr>
        <w:pStyle w:val="ListParagraph"/>
        <w:numPr>
          <w:ilvl w:val="0"/>
          <w:numId w:val="5"/>
        </w:numPr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8"/>
                      </w:rPr>
                      <m:t>-1</m:t>
                    </m:r>
                  </m:e>
                </m:d>
              </m:den>
            </m:f>
          </m:num>
          <m:den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5x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x+1</m:t>
                    </m:r>
                  </m:e>
                </m:d>
              </m:den>
            </m:f>
          </m:den>
        </m:f>
      </m:oMath>
    </w:p>
    <w:p w:rsidR="008A60F3" w:rsidRPr="00A1011D" w:rsidRDefault="008A60F3" w:rsidP="008A60F3">
      <w:pPr>
        <w:rPr>
          <w:rFonts w:eastAsiaTheme="minorEastAsia"/>
          <w:b/>
          <w:sz w:val="28"/>
        </w:rPr>
      </w:pPr>
      <w:r w:rsidRPr="00A1011D">
        <w:rPr>
          <w:rFonts w:eastAsiaTheme="minorEastAsia"/>
          <w:b/>
          <w:sz w:val="28"/>
        </w:rPr>
        <w:t>Fractional power</w:t>
      </w:r>
    </w:p>
    <w:p w:rsidR="008A60F3" w:rsidRPr="00A1011D" w:rsidRDefault="001B6938" w:rsidP="008A60F3">
      <w:pPr>
        <w:pStyle w:val="ListParagraph"/>
        <w:numPr>
          <w:ilvl w:val="0"/>
          <w:numId w:val="6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q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</w:rPr>
              <m:t>q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p</m:t>
                </m:r>
              </m:sup>
            </m:sSup>
          </m:e>
        </m:rad>
      </m:oMath>
    </w:p>
    <w:p w:rsidR="00BE096D" w:rsidRPr="00A1011D" w:rsidRDefault="001B6938" w:rsidP="00BE096D">
      <w:pPr>
        <w:pStyle w:val="ListParagraph"/>
        <w:numPr>
          <w:ilvl w:val="0"/>
          <w:numId w:val="6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</w:rPr>
                  <m:t>q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</w:rPr>
              <m:t>q</m:t>
            </m:r>
          </m:deg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</m:rad>
      </m:oMath>
      <w:r w:rsidR="00BE096D" w:rsidRPr="00A1011D">
        <w:rPr>
          <w:rFonts w:eastAsiaTheme="minorEastAsia"/>
          <w:sz w:val="28"/>
        </w:rPr>
        <w:t xml:space="preserve"> is the qth root of a</w:t>
      </w:r>
    </w:p>
    <w:p w:rsidR="00BE096D" w:rsidRPr="00A1011D" w:rsidRDefault="00F03067" w:rsidP="008A60F3">
      <w:pPr>
        <w:pStyle w:val="ListParagraph"/>
        <w:numPr>
          <w:ilvl w:val="0"/>
          <w:numId w:val="6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Simplify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(27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3p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6q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12r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1/3</m:t>
            </m:r>
          </m:sup>
        </m:sSup>
      </m:oMath>
    </w:p>
    <w:p w:rsidR="00311045" w:rsidRPr="00A1011D" w:rsidRDefault="00B01B54" w:rsidP="00B01B54">
      <w:pPr>
        <w:rPr>
          <w:rFonts w:eastAsiaTheme="minorEastAsia"/>
          <w:b/>
          <w:sz w:val="28"/>
        </w:rPr>
      </w:pPr>
      <w:r w:rsidRPr="00A1011D">
        <w:rPr>
          <w:rFonts w:eastAsiaTheme="minorEastAsia"/>
          <w:b/>
          <w:sz w:val="28"/>
        </w:rPr>
        <w:t>Inequalities</w:t>
      </w:r>
    </w:p>
    <w:p w:rsidR="00B01B54" w:rsidRPr="00A1011D" w:rsidRDefault="00FD71B5" w:rsidP="00B01B54">
      <w:pPr>
        <w:pStyle w:val="ListParagraph"/>
        <w:numPr>
          <w:ilvl w:val="0"/>
          <w:numId w:val="7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>If a &gt; b and b &gt; c then a &gt; c</w:t>
      </w:r>
    </w:p>
    <w:p w:rsidR="00FD71B5" w:rsidRPr="00A1011D" w:rsidRDefault="00FD71B5" w:rsidP="00FD71B5">
      <w:pPr>
        <w:pStyle w:val="ListParagraph"/>
        <w:numPr>
          <w:ilvl w:val="0"/>
          <w:numId w:val="7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If a &gt; b and c &gt; 0 then ac &gt; </w:t>
      </w:r>
      <w:proofErr w:type="spellStart"/>
      <w:r w:rsidRPr="00A1011D">
        <w:rPr>
          <w:rFonts w:eastAsiaTheme="minorEastAsia"/>
          <w:sz w:val="28"/>
        </w:rPr>
        <w:t>bc</w:t>
      </w:r>
      <w:proofErr w:type="spellEnd"/>
    </w:p>
    <w:p w:rsidR="00FD71B5" w:rsidRPr="00A1011D" w:rsidRDefault="00FD71B5" w:rsidP="00FD71B5">
      <w:pPr>
        <w:pStyle w:val="ListParagraph"/>
        <w:numPr>
          <w:ilvl w:val="0"/>
          <w:numId w:val="7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If a &gt; b and c &lt; 0 then ac &lt; </w:t>
      </w:r>
      <w:proofErr w:type="spellStart"/>
      <w:r w:rsidRPr="00A1011D">
        <w:rPr>
          <w:rFonts w:eastAsiaTheme="minorEastAsia"/>
          <w:sz w:val="28"/>
        </w:rPr>
        <w:t>bc</w:t>
      </w:r>
      <w:proofErr w:type="spellEnd"/>
    </w:p>
    <w:p w:rsidR="00FD71B5" w:rsidRPr="00A1011D" w:rsidRDefault="00FD71B5" w:rsidP="00FD71B5">
      <w:pPr>
        <w:pStyle w:val="ListParagraph"/>
        <w:numPr>
          <w:ilvl w:val="0"/>
          <w:numId w:val="7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lastRenderedPageBreak/>
        <w:t>If a &gt; b and c &gt; d then a + c &gt; b + d</w:t>
      </w:r>
    </w:p>
    <w:p w:rsidR="00FD71B5" w:rsidRPr="00A1011D" w:rsidRDefault="00CD2B4F" w:rsidP="00B01B54">
      <w:pPr>
        <w:pStyle w:val="ListParagraph"/>
        <w:numPr>
          <w:ilvl w:val="0"/>
          <w:numId w:val="7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For what values of x does this hold: (x – 1)(3 – x) &gt; 0  </w:t>
      </w:r>
    </w:p>
    <w:p w:rsidR="00D11068" w:rsidRPr="00A1011D" w:rsidRDefault="00D11068" w:rsidP="00B01B54">
      <w:pPr>
        <w:pStyle w:val="ListParagraph"/>
        <w:numPr>
          <w:ilvl w:val="0"/>
          <w:numId w:val="7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>Solve for x:</w:t>
      </w:r>
      <m:oMath>
        <m:r>
          <w:rPr>
            <w:rFonts w:ascii="Cambria Math" w:eastAsiaTheme="minorEastAsia" w:hAnsi="Cambria Math"/>
            <w:sz w:val="28"/>
          </w:rPr>
          <m:t xml:space="preserve"> 2&lt;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3x+1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2x+4</m:t>
            </m:r>
          </m:den>
        </m:f>
      </m:oMath>
      <w:r w:rsidRPr="00A1011D">
        <w:rPr>
          <w:rFonts w:eastAsiaTheme="minorEastAsia"/>
          <w:sz w:val="28"/>
        </w:rPr>
        <w:t xml:space="preserve"> </w:t>
      </w:r>
    </w:p>
    <w:p w:rsidR="00311EBC" w:rsidRPr="00A1011D" w:rsidRDefault="00311EBC" w:rsidP="00311EBC">
      <w:pPr>
        <w:rPr>
          <w:rFonts w:eastAsiaTheme="minorEastAsia"/>
          <w:b/>
          <w:sz w:val="28"/>
        </w:rPr>
      </w:pPr>
      <w:r w:rsidRPr="00A1011D">
        <w:rPr>
          <w:rFonts w:eastAsiaTheme="minorEastAsia"/>
          <w:b/>
          <w:sz w:val="28"/>
        </w:rPr>
        <w:t>Intervals and absolute value: Too rudimentary to reiterate. See book.</w:t>
      </w:r>
    </w:p>
    <w:p w:rsidR="00311EBC" w:rsidRPr="00A1011D" w:rsidRDefault="00845459" w:rsidP="00311EBC">
      <w:p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>How to solve Page 31 example 2?</w:t>
      </w:r>
    </w:p>
    <w:p w:rsidR="00987A55" w:rsidRPr="00A1011D" w:rsidRDefault="00987A55" w:rsidP="00E440F4">
      <w:pPr>
        <w:rPr>
          <w:b/>
          <w:sz w:val="28"/>
        </w:rPr>
      </w:pPr>
      <w:r w:rsidRPr="00A1011D">
        <w:rPr>
          <w:b/>
          <w:sz w:val="28"/>
        </w:rPr>
        <w:t>Mathematics: when you do not know the numbers instead know variables (Chapter 2)</w:t>
      </w:r>
    </w:p>
    <w:p w:rsidR="000A5529" w:rsidRPr="00A1011D" w:rsidRDefault="000A5529" w:rsidP="00E440F4">
      <w:pPr>
        <w:rPr>
          <w:b/>
          <w:sz w:val="28"/>
        </w:rPr>
      </w:pPr>
      <w:r w:rsidRPr="00A1011D">
        <w:rPr>
          <w:b/>
          <w:sz w:val="28"/>
        </w:rPr>
        <w:t>How to solve simple equation?</w:t>
      </w:r>
    </w:p>
    <w:p w:rsidR="00DA468E" w:rsidRPr="00A1011D" w:rsidRDefault="001B6938" w:rsidP="00DA468E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>+2=3x</m:t>
        </m:r>
      </m:oMath>
    </w:p>
    <w:p w:rsidR="00DA468E" w:rsidRPr="00A1011D" w:rsidRDefault="001B6938" w:rsidP="00DA468E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x-3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x+3</m:t>
            </m:r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-9</m:t>
            </m:r>
          </m:den>
        </m:f>
      </m:oMath>
    </w:p>
    <w:p w:rsidR="00637D53" w:rsidRPr="00A1011D" w:rsidRDefault="00637D53" w:rsidP="00DA468E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 xml:space="preserve">Y=a+bY+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I</m:t>
            </m:r>
          </m:e>
        </m:acc>
      </m:oMath>
      <w:r w:rsidRPr="00A1011D">
        <w:rPr>
          <w:rFonts w:eastAsiaTheme="minorEastAsia"/>
          <w:sz w:val="28"/>
        </w:rPr>
        <w:t xml:space="preserve">  </w:t>
      </w:r>
      <w:proofErr w:type="gramStart"/>
      <w:r w:rsidRPr="00A1011D">
        <w:rPr>
          <w:rFonts w:eastAsiaTheme="minorEastAsia"/>
          <w:sz w:val="28"/>
        </w:rPr>
        <w:t>is</w:t>
      </w:r>
      <w:proofErr w:type="gramEnd"/>
      <w:r w:rsidRPr="00A1011D">
        <w:rPr>
          <w:rFonts w:eastAsiaTheme="minorEastAsia"/>
          <w:sz w:val="28"/>
        </w:rPr>
        <w:t xml:space="preserve"> a structural form. The constants a, b are called parameters</w:t>
      </w:r>
    </w:p>
    <w:p w:rsidR="00637D53" w:rsidRPr="00A1011D" w:rsidRDefault="00637D53" w:rsidP="00DA468E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m:oMath>
        <m:r>
          <w:rPr>
            <w:rFonts w:ascii="Cambria Math" w:eastAsiaTheme="minorEastAsia" w:hAnsi="Cambria Math"/>
            <w:sz w:val="28"/>
          </w:rPr>
          <m:t xml:space="preserve">Y=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1-b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1-b</m:t>
            </m:r>
          </m:den>
        </m:f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I</m:t>
            </m:r>
          </m:e>
        </m:acc>
      </m:oMath>
      <w:r w:rsidRPr="00A1011D">
        <w:rPr>
          <w:rFonts w:eastAsiaTheme="minorEastAsia"/>
          <w:sz w:val="28"/>
        </w:rPr>
        <w:t xml:space="preserve"> </w:t>
      </w:r>
      <w:proofErr w:type="gramStart"/>
      <w:r w:rsidRPr="00A1011D">
        <w:rPr>
          <w:rFonts w:eastAsiaTheme="minorEastAsia"/>
          <w:sz w:val="28"/>
        </w:rPr>
        <w:t>is</w:t>
      </w:r>
      <w:proofErr w:type="gramEnd"/>
      <w:r w:rsidRPr="00A1011D">
        <w:rPr>
          <w:rFonts w:eastAsiaTheme="minorEastAsia"/>
          <w:sz w:val="28"/>
        </w:rPr>
        <w:t xml:space="preserve"> a reduced form equation. It states the explicit relation of Y in terms </w:t>
      </w:r>
      <w:proofErr w:type="gramStart"/>
      <w:r w:rsidRPr="00A1011D">
        <w:rPr>
          <w:rFonts w:eastAsiaTheme="minorEastAsia"/>
          <w:sz w:val="28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I</m:t>
            </m:r>
          </m:e>
        </m:acc>
      </m:oMath>
      <w:r w:rsidRPr="00A1011D">
        <w:rPr>
          <w:rFonts w:eastAsiaTheme="minorEastAsia"/>
          <w:sz w:val="28"/>
        </w:rPr>
        <w:t xml:space="preserve">. Y is endogenous variable while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8"/>
              </w:rPr>
            </m:ctrlPr>
          </m:accPr>
          <m:e>
            <m:r>
              <w:rPr>
                <w:rFonts w:ascii="Cambria Math" w:eastAsiaTheme="minorEastAsia" w:hAnsi="Cambria Math"/>
                <w:sz w:val="28"/>
              </w:rPr>
              <m:t>I</m:t>
            </m:r>
          </m:e>
        </m:acc>
      </m:oMath>
      <w:r w:rsidRPr="00A1011D">
        <w:rPr>
          <w:rFonts w:eastAsiaTheme="minorEastAsia"/>
          <w:sz w:val="28"/>
        </w:rPr>
        <w:t xml:space="preserve"> is exogenous variable. </w:t>
      </w:r>
    </w:p>
    <w:p w:rsidR="00D53360" w:rsidRPr="00A1011D" w:rsidRDefault="00D53360" w:rsidP="00DA468E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Solve the equation for K: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1/2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w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K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1/4</m:t>
            </m:r>
          </m:sup>
        </m:sSup>
        <m:r>
          <w:rPr>
            <w:rFonts w:ascii="Cambria Math" w:eastAsiaTheme="minorEastAsia" w:hAnsi="Cambria Math"/>
            <w:sz w:val="28"/>
          </w:rPr>
          <m:t>=Q</m:t>
        </m:r>
      </m:oMath>
    </w:p>
    <w:p w:rsidR="00D33D95" w:rsidRPr="00A1011D" w:rsidRDefault="008A0792" w:rsidP="00DA468E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Quadratic (or second degree) equation: </w:t>
      </w:r>
      <m:oMath>
        <m:r>
          <w:rPr>
            <w:rFonts w:ascii="Cambria Math" w:eastAsiaTheme="minorEastAsia" w:hAnsi="Cambria Math"/>
            <w:sz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+bx+c=0</m:t>
        </m:r>
      </m:oMath>
      <w:r w:rsidRPr="00A1011D">
        <w:rPr>
          <w:rFonts w:eastAsiaTheme="minorEastAsia"/>
          <w:sz w:val="28"/>
        </w:rPr>
        <w:t xml:space="preserve"> where a ≠ 0. </w:t>
      </w:r>
      <w:r w:rsidR="00D33D95" w:rsidRPr="00A1011D">
        <w:rPr>
          <w:rFonts w:eastAsiaTheme="minorEastAsia"/>
          <w:sz w:val="28"/>
        </w:rPr>
        <w:t>There are two values of x which solve this equation the values are</w:t>
      </w:r>
    </w:p>
    <w:p w:rsidR="001E05B1" w:rsidRPr="00A1011D" w:rsidRDefault="00D33D95" w:rsidP="001E05B1">
      <w:pPr>
        <w:pStyle w:val="ListParagraph"/>
        <w:rPr>
          <w:rFonts w:eastAsiaTheme="minorEastAsia"/>
          <w:sz w:val="28"/>
        </w:rPr>
      </w:pPr>
      <m:oMathPara>
        <m:oMath>
          <m:r>
            <w:rPr>
              <w:rFonts w:ascii="Cambria Math" w:eastAsiaTheme="minorEastAsia" w:hAnsi="Cambria Math"/>
              <w:sz w:val="28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</w:rPr>
                <m:t xml:space="preserve">-b ±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</w:rPr>
                    <m:t xml:space="preserve"> - 4ac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8"/>
                </w:rPr>
                <m:t>2a</m:t>
              </m:r>
            </m:den>
          </m:f>
        </m:oMath>
      </m:oMathPara>
    </w:p>
    <w:p w:rsidR="00D53360" w:rsidRPr="00A1011D" w:rsidRDefault="00D33D95" w:rsidP="001E05B1">
      <w:pPr>
        <w:pStyle w:val="ListParagraph"/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What </w:t>
      </w:r>
      <w:proofErr w:type="gramStart"/>
      <w:r w:rsidRPr="00A1011D">
        <w:rPr>
          <w:rFonts w:eastAsiaTheme="minorEastAsia"/>
          <w:sz w:val="28"/>
        </w:rPr>
        <w:t xml:space="preserve">if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- 4ac&lt;0</m:t>
        </m:r>
      </m:oMath>
      <w:r w:rsidRPr="00A1011D">
        <w:rPr>
          <w:rFonts w:eastAsiaTheme="minorEastAsia"/>
          <w:sz w:val="28"/>
        </w:rPr>
        <w:t xml:space="preserve">? What </w:t>
      </w:r>
      <w:proofErr w:type="gramStart"/>
      <w:r w:rsidRPr="00A1011D">
        <w:rPr>
          <w:rFonts w:eastAsiaTheme="minorEastAsia"/>
          <w:sz w:val="28"/>
        </w:rPr>
        <w:t xml:space="preserve">if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- 4ac=0</m:t>
        </m:r>
      </m:oMath>
      <w:r w:rsidRPr="00A1011D">
        <w:rPr>
          <w:rFonts w:eastAsiaTheme="minorEastAsia"/>
          <w:sz w:val="28"/>
        </w:rPr>
        <w:t xml:space="preserve">? </w:t>
      </w:r>
      <w:r w:rsidR="001E05B1" w:rsidRPr="00A1011D">
        <w:rPr>
          <w:rFonts w:eastAsiaTheme="minorEastAsia"/>
          <w:sz w:val="28"/>
        </w:rPr>
        <w:t xml:space="preserve">What 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 - 4ac&gt;0?</m:t>
        </m:r>
      </m:oMath>
    </w:p>
    <w:p w:rsidR="00234675" w:rsidRPr="00A1011D" w:rsidRDefault="00234675" w:rsidP="00234675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Solve: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28"/>
              </w:rPr>
              <m:t xml:space="preserve"> -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/>
            <w:sz w:val="28"/>
          </w:rPr>
          <m:t>r= √6</m:t>
        </m:r>
      </m:oMath>
    </w:p>
    <w:p w:rsidR="001F2F22" w:rsidRPr="00A1011D" w:rsidRDefault="00112E81" w:rsidP="00234675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Solve: </w:t>
      </w:r>
      <m:oMath>
        <m:r>
          <w:rPr>
            <w:rFonts w:ascii="Cambria Math" w:eastAsiaTheme="minorEastAsia" w:hAnsi="Cambria Math"/>
            <w:sz w:val="28"/>
          </w:rPr>
          <m:t>x-3y=-25</m:t>
        </m:r>
      </m:oMath>
      <w:r w:rsidRPr="00A1011D"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4x+5y=19</m:t>
        </m:r>
      </m:oMath>
    </w:p>
    <w:p w:rsidR="001F2F22" w:rsidRPr="00A1011D" w:rsidRDefault="001F2F22" w:rsidP="00234675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Solve: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1-2x</m:t>
            </m:r>
          </m:e>
        </m:d>
        <m:r>
          <w:rPr>
            <w:rFonts w:ascii="Cambria Math" w:eastAsiaTheme="minorEastAsia" w:hAnsi="Cambria Math"/>
            <w:sz w:val="28"/>
          </w:rPr>
          <m:t>=0</m:t>
        </m:r>
      </m:oMath>
    </w:p>
    <w:p w:rsidR="00796E3D" w:rsidRPr="00A1011D" w:rsidRDefault="001F2F22" w:rsidP="00234675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Solve: </w:t>
      </w:r>
      <m:oMath>
        <m:r>
          <w:rPr>
            <w:rFonts w:ascii="Cambria Math" w:eastAsiaTheme="minorEastAsia" w:hAnsi="Cambria Math"/>
            <w:sz w:val="28"/>
          </w:rPr>
          <m:t xml:space="preserve">1+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2x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</w:rPr>
              <m:t>+1</m:t>
            </m:r>
          </m:den>
        </m:f>
        <m:r>
          <w:rPr>
            <w:rFonts w:ascii="Cambria Math" w:eastAsiaTheme="minorEastAsia" w:hAnsi="Cambria Math"/>
            <w:sz w:val="28"/>
          </w:rPr>
          <m:t>=0</m:t>
        </m:r>
      </m:oMath>
    </w:p>
    <w:p w:rsidR="00234675" w:rsidRPr="00A1011D" w:rsidRDefault="00796E3D" w:rsidP="00234675">
      <w:pPr>
        <w:pStyle w:val="ListParagraph"/>
        <w:numPr>
          <w:ilvl w:val="0"/>
          <w:numId w:val="8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Solve: </w:t>
      </w:r>
      <m:oMath>
        <m:r>
          <w:rPr>
            <w:rFonts w:ascii="Cambria Math" w:eastAsiaTheme="minorEastAsia" w:hAnsi="Cambria Math"/>
            <w:sz w:val="28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</w:rPr>
          <m:t>+2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</m:rad>
        <m:r>
          <w:rPr>
            <w:rFonts w:ascii="Cambria Math" w:eastAsiaTheme="minorEastAsia" w:hAnsi="Cambria Math"/>
            <w:sz w:val="28"/>
          </w:rPr>
          <m:t>=2</m:t>
        </m:r>
      </m:oMath>
      <w:r w:rsidR="00D573A8" w:rsidRPr="00A1011D">
        <w:rPr>
          <w:rFonts w:eastAsiaTheme="minorEastAsia"/>
          <w:sz w:val="28"/>
        </w:rPr>
        <w:t xml:space="preserve"> and </w:t>
      </w:r>
      <m:oMath>
        <m:r>
          <w:rPr>
            <w:rFonts w:ascii="Cambria Math" w:eastAsiaTheme="minorEastAsia" w:hAnsi="Cambria Math"/>
            <w:sz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</w:rPr>
              <m:t>y</m:t>
            </m:r>
          </m:e>
        </m:rad>
        <m:r>
          <w:rPr>
            <w:rFonts w:ascii="Cambria Math" w:eastAsiaTheme="minorEastAsia" w:hAnsi="Cambria Math"/>
            <w:sz w:val="28"/>
          </w:rPr>
          <m:t>=1/4</m:t>
        </m:r>
      </m:oMath>
    </w:p>
    <w:p w:rsidR="00987A55" w:rsidRPr="00A1011D" w:rsidRDefault="00987A55" w:rsidP="00E440F4">
      <w:pPr>
        <w:rPr>
          <w:b/>
          <w:sz w:val="28"/>
        </w:rPr>
      </w:pPr>
      <w:r w:rsidRPr="00A1011D">
        <w:rPr>
          <w:b/>
          <w:sz w:val="28"/>
        </w:rPr>
        <w:t>Mathematics: in-depth (Chapter 3)</w:t>
      </w:r>
    </w:p>
    <w:p w:rsidR="009D1186" w:rsidRPr="00A1011D" w:rsidRDefault="009D1186" w:rsidP="009D1186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w:r w:rsidRPr="00A1011D">
        <w:rPr>
          <w:sz w:val="28"/>
        </w:rPr>
        <w:t xml:space="preserve">Expand: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k= -2</m:t>
            </m:r>
          </m:sub>
          <m:sup>
            <m:r>
              <w:rPr>
                <w:rFonts w:ascii="Cambria Math" w:hAnsi="Cambria Math"/>
                <w:sz w:val="28"/>
              </w:rPr>
              <m:t>2</m:t>
            </m:r>
          </m:sup>
          <m:e>
            <m:r>
              <w:rPr>
                <w:rFonts w:ascii="Cambria Math" w:hAnsi="Cambria Math"/>
                <w:sz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k+2</m:t>
                </m:r>
              </m:e>
            </m:rad>
          </m:e>
        </m:nary>
      </m:oMath>
    </w:p>
    <w:p w:rsidR="009D1186" w:rsidRPr="00A1011D" w:rsidRDefault="00E32B0A" w:rsidP="009D1186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w:r w:rsidRPr="00A1011D">
        <w:rPr>
          <w:sz w:val="28"/>
        </w:rPr>
        <w:t xml:space="preserve">Is this equality valid: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i=0</m:t>
            </m:r>
          </m:sub>
          <m:sup>
            <m:r>
              <w:rPr>
                <w:rFonts w:ascii="Cambria Math" w:hAnsi="Cambria Math"/>
                <w:sz w:val="28"/>
              </w:rPr>
              <m:t>n-1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i, j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</m:e>
        </m:nary>
        <m:r>
          <w:rPr>
            <w:rFonts w:ascii="Cambria Math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k=1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k-1, j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bSup>
          </m:e>
        </m:nary>
      </m:oMath>
    </w:p>
    <w:p w:rsidR="00E32B0A" w:rsidRPr="00A1011D" w:rsidRDefault="00E32B0A" w:rsidP="009D1186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Complete this: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</w:rPr>
              <m:t>n=0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n+5</m:t>
                </m:r>
              </m:sup>
            </m:sSup>
          </m:e>
        </m:nary>
        <m:r>
          <w:rPr>
            <w:rFonts w:ascii="Cambria Math" w:eastAsiaTheme="minorEastAsia" w:hAnsi="Cambria Math"/>
            <w:sz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</w:rPr>
              <m:t>j=?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?</m:t>
            </m:r>
          </m:sup>
          <m:e>
            <m:r>
              <w:rPr>
                <w:rFonts w:ascii="Cambria Math" w:eastAsiaTheme="minorEastAsia" w:hAnsi="Cambria Math"/>
                <w:sz w:val="28"/>
              </w:rPr>
              <m:t>32∙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</w:rPr>
                  <m:t>j-1</m:t>
                </m:r>
              </m:sup>
            </m:sSup>
          </m:e>
        </m:nary>
      </m:oMath>
    </w:p>
    <w:p w:rsidR="00E32B0A" w:rsidRPr="00A1011D" w:rsidRDefault="008D53F9" w:rsidP="009D1186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lastRenderedPageBreak/>
        <w:t xml:space="preserve">Express this as notation: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i+3</m:t>
            </m:r>
          </m:sub>
        </m:sSub>
        <m:r>
          <w:rPr>
            <w:rFonts w:ascii="Cambria Math" w:eastAsiaTheme="minorEastAsia" w:hAnsi="Cambria Math"/>
            <w:sz w:val="28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i+1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i+4</m:t>
            </m:r>
          </m:sub>
        </m:sSub>
        <m:r>
          <w:rPr>
            <w:rFonts w:ascii="Cambria Math" w:eastAsiaTheme="minorEastAsia" w:hAnsi="Cambria Math"/>
            <w:sz w:val="28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i+p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p+3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i+p+3</m:t>
            </m:r>
          </m:sub>
        </m:sSub>
      </m:oMath>
    </w:p>
    <w:p w:rsidR="00D617BC" w:rsidRPr="00A1011D" w:rsidRDefault="00D617BC" w:rsidP="009D1186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Compute: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</w:rPr>
              <m:t>i=0</m:t>
            </m:r>
          </m:sub>
          <m:sup>
            <m:r>
              <w:rPr>
                <w:rFonts w:ascii="Cambria Math" w:eastAsiaTheme="minorEastAsia" w:hAnsi="Cambria Math"/>
                <w:sz w:val="28"/>
              </w:rPr>
              <m:t>1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</w:rPr>
                  <m:t>j=1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p>
              <m:e>
                <m:r>
                  <w:rPr>
                    <w:rFonts w:ascii="Cambria Math" w:eastAsiaTheme="minorEastAsia" w:hAnsi="Cambria Math"/>
                    <w:sz w:val="28"/>
                  </w:rPr>
                  <m:t>i∙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</w:rPr>
                      <m:t>j</m:t>
                    </m:r>
                  </m:sup>
                </m:sSup>
              </m:e>
            </m:nary>
          </m:e>
        </m:nary>
      </m:oMath>
    </w:p>
    <w:p w:rsidR="0023405A" w:rsidRPr="00A1011D" w:rsidRDefault="0023405A" w:rsidP="009D1186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w:r w:rsidRPr="00A1011D">
        <w:rPr>
          <w:rFonts w:eastAsiaTheme="minorEastAsia"/>
          <w:sz w:val="28"/>
        </w:rPr>
        <w:t xml:space="preserve">Consider a basket of n commodities. A price index for year t with year 0 as the base year is defined as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t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i</m:t>
                        </m:r>
                      </m:e>
                    </m:d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q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i</m:t>
                        </m:r>
                      </m:e>
                    </m:d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28"/>
                  </w:rPr>
                  <m:t>i=1</m:t>
                </m:r>
              </m:sub>
              <m:sup>
                <m:r>
                  <w:rPr>
                    <w:rFonts w:ascii="Cambria Math" w:eastAsiaTheme="minorEastAsia" w:hAnsi="Cambria Math"/>
                    <w:sz w:val="28"/>
                  </w:rPr>
                  <m:t>n</m:t>
                </m:r>
              </m:sup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</m:sub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i</m:t>
                        </m:r>
                      </m:e>
                    </m:d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q</m:t>
                    </m:r>
                  </m:e>
                  <m:sup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i</m:t>
                        </m:r>
                      </m:e>
                    </m:d>
                  </m:sup>
                </m:sSup>
              </m:e>
            </m:nary>
          </m:den>
        </m:f>
        <m:r>
          <w:rPr>
            <w:rFonts w:ascii="Cambria Math" w:eastAsiaTheme="minorEastAsia" w:hAnsi="Cambria Math"/>
            <w:sz w:val="28"/>
          </w:rPr>
          <m:t>*100</m:t>
        </m:r>
      </m:oMath>
    </w:p>
    <w:p w:rsidR="001E25C6" w:rsidRPr="00A1011D" w:rsidRDefault="001E25C6" w:rsidP="001E25C6">
      <w:pPr>
        <w:pStyle w:val="ListParagraph"/>
        <w:numPr>
          <w:ilvl w:val="1"/>
          <w:numId w:val="9"/>
        </w:numPr>
        <w:rPr>
          <w:rFonts w:eastAsiaTheme="minorEastAsia"/>
          <w:sz w:val="28"/>
        </w:rPr>
      </w:pPr>
      <w:proofErr w:type="gramStart"/>
      <w:r w:rsidRPr="00A1011D">
        <w:rPr>
          <w:rFonts w:eastAsiaTheme="minorEastAsia"/>
          <w:sz w:val="28"/>
        </w:rPr>
        <w:t>q</w:t>
      </w:r>
      <w:r w:rsidRPr="00A1011D">
        <w:rPr>
          <w:rFonts w:eastAsiaTheme="minorEastAsia"/>
          <w:sz w:val="28"/>
          <w:vertAlign w:val="superscript"/>
        </w:rPr>
        <w:t>(</w:t>
      </w:r>
      <w:proofErr w:type="spellStart"/>
      <w:proofErr w:type="gramEnd"/>
      <w:r w:rsidRPr="00A1011D">
        <w:rPr>
          <w:rFonts w:eastAsiaTheme="minorEastAsia"/>
          <w:sz w:val="28"/>
          <w:vertAlign w:val="superscript"/>
        </w:rPr>
        <w:t>i</w:t>
      </w:r>
      <w:proofErr w:type="spellEnd"/>
      <w:r w:rsidRPr="00A1011D">
        <w:rPr>
          <w:rFonts w:eastAsiaTheme="minorEastAsia"/>
          <w:sz w:val="28"/>
          <w:vertAlign w:val="superscript"/>
        </w:rPr>
        <w:t>)</w:t>
      </w:r>
      <w:r w:rsidRPr="00A1011D">
        <w:rPr>
          <w:rFonts w:eastAsiaTheme="minorEastAsia"/>
          <w:sz w:val="28"/>
        </w:rPr>
        <w:t xml:space="preserve"> are for which year? If </w:t>
      </w:r>
      <w:proofErr w:type="gramStart"/>
      <w:r w:rsidRPr="00A1011D">
        <w:rPr>
          <w:rFonts w:eastAsiaTheme="minorEastAsia"/>
          <w:sz w:val="28"/>
        </w:rPr>
        <w:t>q</w:t>
      </w:r>
      <w:r w:rsidRPr="00A1011D">
        <w:rPr>
          <w:rFonts w:eastAsiaTheme="minorEastAsia"/>
          <w:sz w:val="28"/>
          <w:vertAlign w:val="superscript"/>
        </w:rPr>
        <w:t>(</w:t>
      </w:r>
      <w:proofErr w:type="spellStart"/>
      <w:proofErr w:type="gramEnd"/>
      <w:r w:rsidRPr="00A1011D">
        <w:rPr>
          <w:rFonts w:eastAsiaTheme="minorEastAsia"/>
          <w:sz w:val="28"/>
          <w:vertAlign w:val="superscript"/>
        </w:rPr>
        <w:t>i</w:t>
      </w:r>
      <w:proofErr w:type="spellEnd"/>
      <w:r w:rsidRPr="00A1011D">
        <w:rPr>
          <w:rFonts w:eastAsiaTheme="minorEastAsia"/>
          <w:sz w:val="28"/>
          <w:vertAlign w:val="superscript"/>
        </w:rPr>
        <w:t>)</w:t>
      </w:r>
      <w:r w:rsidRPr="00A1011D">
        <w:rPr>
          <w:rFonts w:eastAsiaTheme="minorEastAsia"/>
          <w:sz w:val="28"/>
        </w:rPr>
        <w:t xml:space="preserve"> are of the base year 0, then the index is called </w:t>
      </w:r>
      <w:proofErr w:type="spellStart"/>
      <w:r w:rsidRPr="00A1011D">
        <w:rPr>
          <w:rFonts w:eastAsiaTheme="minorEastAsia"/>
          <w:sz w:val="28"/>
        </w:rPr>
        <w:t>Laspeyres</w:t>
      </w:r>
      <w:proofErr w:type="spellEnd"/>
      <w:r w:rsidRPr="00A1011D">
        <w:rPr>
          <w:rFonts w:eastAsiaTheme="minorEastAsia"/>
          <w:sz w:val="28"/>
        </w:rPr>
        <w:t xml:space="preserve"> index. If </w:t>
      </w:r>
      <w:proofErr w:type="gramStart"/>
      <w:r w:rsidRPr="00A1011D">
        <w:rPr>
          <w:rFonts w:eastAsiaTheme="minorEastAsia"/>
          <w:sz w:val="28"/>
        </w:rPr>
        <w:t>q</w:t>
      </w:r>
      <w:r w:rsidRPr="00A1011D">
        <w:rPr>
          <w:rFonts w:eastAsiaTheme="minorEastAsia"/>
          <w:sz w:val="28"/>
          <w:vertAlign w:val="superscript"/>
        </w:rPr>
        <w:t>(</w:t>
      </w:r>
      <w:proofErr w:type="spellStart"/>
      <w:proofErr w:type="gramEnd"/>
      <w:r w:rsidRPr="00A1011D">
        <w:rPr>
          <w:rFonts w:eastAsiaTheme="minorEastAsia"/>
          <w:sz w:val="28"/>
          <w:vertAlign w:val="superscript"/>
        </w:rPr>
        <w:t>i</w:t>
      </w:r>
      <w:proofErr w:type="spellEnd"/>
      <w:r w:rsidRPr="00A1011D">
        <w:rPr>
          <w:rFonts w:eastAsiaTheme="minorEastAsia"/>
          <w:sz w:val="28"/>
          <w:vertAlign w:val="superscript"/>
        </w:rPr>
        <w:t>)</w:t>
      </w:r>
      <w:r w:rsidRPr="00A1011D">
        <w:rPr>
          <w:rFonts w:eastAsiaTheme="minorEastAsia"/>
          <w:sz w:val="28"/>
        </w:rPr>
        <w:t xml:space="preserve"> is of the year t, then the index is called </w:t>
      </w:r>
      <w:proofErr w:type="spellStart"/>
      <w:r w:rsidRPr="00A1011D">
        <w:rPr>
          <w:rFonts w:eastAsiaTheme="minorEastAsia"/>
          <w:sz w:val="28"/>
        </w:rPr>
        <w:t>Paasche</w:t>
      </w:r>
      <w:proofErr w:type="spellEnd"/>
      <w:r w:rsidRPr="00A1011D">
        <w:rPr>
          <w:rFonts w:eastAsiaTheme="minorEastAsia"/>
          <w:sz w:val="28"/>
        </w:rPr>
        <w:t xml:space="preserve"> price index. </w:t>
      </w:r>
    </w:p>
    <w:p w:rsidR="003546BB" w:rsidRPr="00A1011D" w:rsidRDefault="001B6938" w:rsidP="003546BB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a+b</m:t>
            </m:r>
          </m:e>
        </m:d>
        <m:r>
          <w:rPr>
            <w:rFonts w:ascii="Cambria Math" w:eastAsiaTheme="minorEastAsia" w:hAnsi="Cambria Math"/>
            <w:sz w:val="28"/>
          </w:rPr>
          <m:t>=a+b</m:t>
        </m:r>
      </m:oMath>
    </w:p>
    <w:p w:rsidR="003546BB" w:rsidRPr="00A1011D" w:rsidRDefault="001B6938" w:rsidP="003546BB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+2ab+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</m:oMath>
    </w:p>
    <w:p w:rsidR="003546BB" w:rsidRPr="00A1011D" w:rsidRDefault="001B6938" w:rsidP="003546BB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b+3a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3546BB" w:rsidRPr="00A1011D" w:rsidRDefault="001B6938" w:rsidP="003546BB">
      <w:pPr>
        <w:pStyle w:val="ListParagraph"/>
        <w:numPr>
          <w:ilvl w:val="0"/>
          <w:numId w:val="9"/>
        </w:numPr>
        <w:rPr>
          <w:rFonts w:eastAsiaTheme="minorEastAsia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</m:sub>
                </m:sSub>
              </m:e>
            </m:sPr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sub>
            </m:sSub>
          </m:e>
        </m:sPre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b+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2</m:t>
                </m:r>
              </m:sub>
            </m:sSub>
          </m:e>
        </m:sPre>
        <m:r>
          <w:rPr>
            <w:rFonts w:ascii="Cambria Math" w:eastAsiaTheme="minorEastAsia" w:hAnsi="Cambria Math"/>
            <w:sz w:val="28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sz w:val="28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3</m:t>
                    </m:r>
                  </m:sub>
                </m:sSub>
              </m:e>
            </m:sPre>
            <m:r>
              <w:rPr>
                <w:rFonts w:ascii="Cambria Math" w:eastAsiaTheme="minorEastAsia" w:hAnsi="Cambria Math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</m:oMath>
    </w:p>
    <w:p w:rsidR="0005372A" w:rsidRPr="00A1011D" w:rsidRDefault="001B6938" w:rsidP="0005372A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a+b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sPre>
              <m:sPre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sz w:val="28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</w:rPr>
                      <m:t>0</m:t>
                    </m:r>
                  </m:sub>
                </m:sSub>
              </m:e>
            </m:sPr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</w:rPr>
          <m:t>+</m:t>
        </m:r>
        <m:sPre>
          <m:sPrePr>
            <m:ctrlPr>
              <w:rPr>
                <w:rFonts w:ascii="Cambria Math" w:eastAsiaTheme="minorEastAsia" w:hAnsi="Cambria Math"/>
                <w:i/>
                <w:sz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sz w:val="28"/>
              </w:rPr>
              <m:t>4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</m:sub>
            </m:sSub>
          </m:e>
        </m:sPre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</w:rPr>
          <m:t>b+</m:t>
        </m:r>
        <m:sPre>
          <m:sPre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PrePr>
          <m:sub/>
          <m:sup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4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</w:rPr>
                  <m:t>2</m:t>
                </m:r>
              </m:sub>
            </m:sSub>
          </m:e>
        </m:sPre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sPre>
              <m:sPre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</w:rPr>
                      <m:t>3</m:t>
                    </m:r>
                  </m:sub>
                </m:sSub>
              </m:e>
            </m:sPr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ab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3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</w:rPr>
            </m:ctrlPr>
          </m:sSupPr>
          <m:e>
            <m:sPre>
              <m:sPrePr>
                <m:ctrlPr>
                  <w:rPr>
                    <w:rFonts w:ascii="Cambria Math" w:eastAsiaTheme="minorEastAsia" w:hAnsi="Cambria Math"/>
                    <w:i/>
                    <w:color w:val="000000" w:themeColor="text1"/>
                    <w:sz w:val="28"/>
                  </w:rPr>
                </m:ctrlPr>
              </m:sPrePr>
              <m:sub/>
              <m:sup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00" w:themeColor="text1"/>
                        <w:sz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</w:rPr>
                      <m:t>4</m:t>
                    </m:r>
                  </m:sub>
                </m:sSub>
              </m:e>
            </m:sPre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b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8"/>
              </w:rPr>
              <m:t>4</m:t>
            </m:r>
          </m:sup>
        </m:sSup>
      </m:oMath>
    </w:p>
    <w:p w:rsidR="00D617BC" w:rsidRPr="00A1011D" w:rsidRDefault="00267759" w:rsidP="009D1186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8"/>
        </w:rPr>
      </w:pPr>
      <w:r w:rsidRPr="00A1011D">
        <w:rPr>
          <w:rFonts w:eastAsiaTheme="minorEastAsia"/>
          <w:color w:val="000000" w:themeColor="text1"/>
          <w:sz w:val="28"/>
        </w:rPr>
        <w:t>Propositions: Assertions or statements that are either True or False</w:t>
      </w:r>
    </w:p>
    <w:p w:rsidR="007C0E11" w:rsidRPr="00A1011D" w:rsidRDefault="007C0E11" w:rsidP="009D1186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8"/>
        </w:rPr>
      </w:pPr>
      <m:oMath>
        <m:r>
          <w:rPr>
            <w:rFonts w:ascii="Cambria Math" w:eastAsiaTheme="minorEastAsia" w:hAnsi="Cambria Math"/>
            <w:color w:val="000000" w:themeColor="text1"/>
            <w:sz w:val="28"/>
          </w:rPr>
          <m:t>P=&gt;Q</m:t>
        </m:r>
      </m:oMath>
      <w:r w:rsidRPr="00A1011D">
        <w:rPr>
          <w:rFonts w:eastAsiaTheme="minorEastAsia"/>
          <w:color w:val="000000" w:themeColor="text1"/>
          <w:sz w:val="28"/>
        </w:rPr>
        <w:t>: If P is true then Q must be true</w:t>
      </w:r>
    </w:p>
    <w:p w:rsidR="007C0E11" w:rsidRPr="00A1011D" w:rsidRDefault="007C0E11" w:rsidP="009D1186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8"/>
        </w:rPr>
      </w:pPr>
      <m:oMath>
        <m:r>
          <w:rPr>
            <w:rFonts w:ascii="Cambria Math" w:eastAsiaTheme="minorEastAsia" w:hAnsi="Cambria Math"/>
            <w:color w:val="000000" w:themeColor="text1"/>
            <w:sz w:val="28"/>
          </w:rPr>
          <m:t>∽Q=&gt; ∽P</m:t>
        </m:r>
      </m:oMath>
      <w:r w:rsidRPr="00A1011D">
        <w:rPr>
          <w:rFonts w:eastAsiaTheme="minorEastAsia"/>
          <w:color w:val="000000" w:themeColor="text1"/>
          <w:sz w:val="28"/>
        </w:rPr>
        <w:t>: If Q is not true then P must not be true</w:t>
      </w:r>
    </w:p>
    <w:p w:rsidR="007C0E11" w:rsidRPr="00A1011D" w:rsidRDefault="007C0E11" w:rsidP="009D1186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8"/>
        </w:rPr>
      </w:pPr>
      <w:proofErr w:type="gramStart"/>
      <w:r w:rsidRPr="00A1011D">
        <w:rPr>
          <w:rFonts w:eastAsiaTheme="minorEastAsia"/>
          <w:color w:val="000000" w:themeColor="text1"/>
          <w:sz w:val="28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color w:val="000000" w:themeColor="text1"/>
            <w:sz w:val="28"/>
          </w:rPr>
          <m:t>P=&gt;Q</m:t>
        </m:r>
      </m:oMath>
      <w:r w:rsidRPr="00A1011D">
        <w:rPr>
          <w:rFonts w:eastAsiaTheme="minorEastAsia"/>
          <w:color w:val="000000" w:themeColor="text1"/>
          <w:sz w:val="28"/>
        </w:rPr>
        <w:t>, then P is a sufficient condition for Q. If P occurs, Q will occur.</w:t>
      </w:r>
    </w:p>
    <w:p w:rsidR="00786079" w:rsidRPr="00A1011D" w:rsidRDefault="00786079" w:rsidP="00786079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8"/>
        </w:rPr>
      </w:pPr>
      <w:proofErr w:type="gramStart"/>
      <w:r w:rsidRPr="00A1011D">
        <w:rPr>
          <w:rFonts w:eastAsiaTheme="minorEastAsia"/>
          <w:color w:val="000000" w:themeColor="text1"/>
          <w:sz w:val="28"/>
        </w:rPr>
        <w:t xml:space="preserve">If </w:t>
      </w:r>
      <w:proofErr w:type="gramEnd"/>
      <m:oMath>
        <m:r>
          <w:rPr>
            <w:rFonts w:ascii="Cambria Math" w:eastAsiaTheme="minorEastAsia" w:hAnsi="Cambria Math"/>
            <w:color w:val="000000" w:themeColor="text1"/>
            <w:sz w:val="28"/>
          </w:rPr>
          <m:t>P=&gt;Q</m:t>
        </m:r>
      </m:oMath>
      <w:r w:rsidRPr="00A1011D">
        <w:rPr>
          <w:rFonts w:eastAsiaTheme="minorEastAsia"/>
          <w:color w:val="000000" w:themeColor="text1"/>
          <w:sz w:val="28"/>
        </w:rPr>
        <w:t xml:space="preserve">, then Q is a necessary condition for P. If </w:t>
      </w:r>
      <w:r w:rsidR="00FA66C6" w:rsidRPr="00A1011D">
        <w:rPr>
          <w:rFonts w:eastAsiaTheme="minorEastAsia"/>
          <w:color w:val="000000" w:themeColor="text1"/>
          <w:sz w:val="28"/>
        </w:rPr>
        <w:t>Q has not occurred</w:t>
      </w:r>
      <w:r w:rsidRPr="00A1011D">
        <w:rPr>
          <w:rFonts w:eastAsiaTheme="minorEastAsia"/>
          <w:color w:val="000000" w:themeColor="text1"/>
          <w:sz w:val="28"/>
        </w:rPr>
        <w:t xml:space="preserve">, </w:t>
      </w:r>
      <w:r w:rsidR="00FA66C6" w:rsidRPr="00A1011D">
        <w:rPr>
          <w:rFonts w:eastAsiaTheme="minorEastAsia"/>
          <w:color w:val="000000" w:themeColor="text1"/>
          <w:sz w:val="28"/>
        </w:rPr>
        <w:t xml:space="preserve">P </w:t>
      </w:r>
      <w:r w:rsidRPr="00A1011D">
        <w:rPr>
          <w:rFonts w:eastAsiaTheme="minorEastAsia"/>
          <w:color w:val="000000" w:themeColor="text1"/>
          <w:sz w:val="28"/>
        </w:rPr>
        <w:t>will</w:t>
      </w:r>
      <w:r w:rsidR="00FA66C6" w:rsidRPr="00A1011D">
        <w:rPr>
          <w:rFonts w:eastAsiaTheme="minorEastAsia"/>
          <w:color w:val="000000" w:themeColor="text1"/>
          <w:sz w:val="28"/>
        </w:rPr>
        <w:t xml:space="preserve"> not</w:t>
      </w:r>
      <w:r w:rsidRPr="00A1011D">
        <w:rPr>
          <w:rFonts w:eastAsiaTheme="minorEastAsia"/>
          <w:color w:val="000000" w:themeColor="text1"/>
          <w:sz w:val="28"/>
        </w:rPr>
        <w:t xml:space="preserve"> occur.</w:t>
      </w:r>
    </w:p>
    <w:p w:rsidR="00CA40E2" w:rsidRPr="00A1011D" w:rsidRDefault="00CA40E2" w:rsidP="00CA40E2">
      <w:pPr>
        <w:pStyle w:val="ListParagraph"/>
        <w:numPr>
          <w:ilvl w:val="0"/>
          <w:numId w:val="9"/>
        </w:numPr>
        <w:rPr>
          <w:rFonts w:eastAsiaTheme="minorEastAsia"/>
          <w:color w:val="000000" w:themeColor="text1"/>
          <w:sz w:val="28"/>
        </w:rPr>
      </w:pPr>
      <w:r w:rsidRPr="00A1011D">
        <w:rPr>
          <w:rFonts w:eastAsiaTheme="minorEastAsia"/>
          <w:color w:val="000000" w:themeColor="text1"/>
          <w:sz w:val="28"/>
        </w:rPr>
        <w:t xml:space="preserve">Is the implication and its converse true? </w:t>
      </w:r>
    </w:p>
    <w:p w:rsidR="00CA40E2" w:rsidRPr="00A1011D" w:rsidRDefault="00CA40E2" w:rsidP="00CA40E2">
      <w:pPr>
        <w:pStyle w:val="ListParagraph"/>
        <w:rPr>
          <w:rFonts w:eastAsiaTheme="minorEastAsia"/>
          <w:color w:val="000000" w:themeColor="text1"/>
          <w:sz w:val="28"/>
        </w:rPr>
      </w:pPr>
      <w:r w:rsidRPr="00A1011D">
        <w:rPr>
          <w:rFonts w:eastAsiaTheme="minorEastAsia"/>
          <w:color w:val="000000" w:themeColor="text1"/>
          <w:sz w:val="28"/>
        </w:rPr>
        <w:t xml:space="preserve">(x – </w:t>
      </w:r>
      <w:proofErr w:type="gramStart"/>
      <w:r w:rsidRPr="00A1011D">
        <w:rPr>
          <w:rFonts w:eastAsiaTheme="minorEastAsia"/>
          <w:color w:val="000000" w:themeColor="text1"/>
          <w:sz w:val="28"/>
        </w:rPr>
        <w:t>1 )</w:t>
      </w:r>
      <w:proofErr w:type="gramEnd"/>
      <w:r w:rsidRPr="00A1011D">
        <w:rPr>
          <w:rFonts w:eastAsiaTheme="minorEastAsia"/>
          <w:color w:val="000000" w:themeColor="text1"/>
          <w:sz w:val="28"/>
        </w:rPr>
        <w:t>(x – 2)(x – 3) = 0    =&gt;      x = 1</w:t>
      </w:r>
    </w:p>
    <w:p w:rsidR="00BE470C" w:rsidRPr="00A1011D" w:rsidRDefault="00BE470C" w:rsidP="00CA40E2">
      <w:pPr>
        <w:pStyle w:val="ListParagraph"/>
        <w:rPr>
          <w:rFonts w:eastAsiaTheme="minorEastAsia"/>
          <w:color w:val="000000" w:themeColor="text1"/>
          <w:sz w:val="28"/>
        </w:rPr>
      </w:pPr>
      <w:r w:rsidRPr="00A1011D">
        <w:rPr>
          <w:rFonts w:eastAsiaTheme="minorEastAsia"/>
          <w:color w:val="000000" w:themeColor="text1"/>
          <w:sz w:val="28"/>
        </w:rPr>
        <w:t>x = 0 and y = 0     =&gt;    x</w:t>
      </w:r>
      <w:r w:rsidRPr="00A1011D">
        <w:rPr>
          <w:rFonts w:eastAsiaTheme="minorEastAsia"/>
          <w:color w:val="000000" w:themeColor="text1"/>
          <w:sz w:val="28"/>
          <w:vertAlign w:val="superscript"/>
        </w:rPr>
        <w:t>2</w:t>
      </w:r>
      <w:r w:rsidRPr="00A1011D">
        <w:rPr>
          <w:rFonts w:eastAsiaTheme="minorEastAsia"/>
          <w:color w:val="000000" w:themeColor="text1"/>
          <w:sz w:val="28"/>
        </w:rPr>
        <w:t xml:space="preserve"> + y</w:t>
      </w:r>
      <w:r w:rsidRPr="00A1011D">
        <w:rPr>
          <w:rFonts w:eastAsiaTheme="minorEastAsia"/>
          <w:color w:val="000000" w:themeColor="text1"/>
          <w:sz w:val="28"/>
          <w:vertAlign w:val="superscript"/>
        </w:rPr>
        <w:t>2</w:t>
      </w:r>
      <w:r w:rsidRPr="00A1011D">
        <w:rPr>
          <w:rFonts w:eastAsiaTheme="minorEastAsia"/>
          <w:color w:val="000000" w:themeColor="text1"/>
          <w:sz w:val="28"/>
        </w:rPr>
        <w:t xml:space="preserve"> = 0</w:t>
      </w:r>
    </w:p>
    <w:p w:rsidR="00FD36AA" w:rsidRPr="00A1011D" w:rsidRDefault="00D617BC" w:rsidP="00FD36AA">
      <w:pPr>
        <w:rPr>
          <w:rFonts w:eastAsiaTheme="minorEastAsia"/>
          <w:b/>
          <w:sz w:val="28"/>
        </w:rPr>
      </w:pPr>
      <w:r w:rsidRPr="00A1011D">
        <w:rPr>
          <w:rFonts w:eastAsiaTheme="minorEastAsia"/>
          <w:b/>
          <w:color w:val="000000" w:themeColor="text1"/>
          <w:sz w:val="28"/>
        </w:rPr>
        <w:t>Set Theory</w:t>
      </w:r>
      <w:r w:rsidR="00FD36AA" w:rsidRPr="00A1011D">
        <w:rPr>
          <w:rFonts w:eastAsiaTheme="minorEastAsia"/>
          <w:b/>
          <w:color w:val="000000" w:themeColor="text1"/>
          <w:sz w:val="28"/>
        </w:rPr>
        <w:t xml:space="preserve">: </w:t>
      </w:r>
      <w:r w:rsidR="00FD36AA" w:rsidRPr="00A1011D">
        <w:rPr>
          <w:rFonts w:eastAsiaTheme="minorEastAsia"/>
          <w:b/>
          <w:sz w:val="28"/>
        </w:rPr>
        <w:t>Too rudimentary to reiterate. See book.</w:t>
      </w:r>
    </w:p>
    <w:p w:rsidR="00D617BC" w:rsidRPr="00A1011D" w:rsidRDefault="006015E2" w:rsidP="00FD36AA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8"/>
        </w:rPr>
      </w:pPr>
      <w:r w:rsidRPr="00A1011D">
        <w:rPr>
          <w:rFonts w:eastAsiaTheme="minorEastAsia"/>
          <w:color w:val="000000" w:themeColor="text1"/>
          <w:sz w:val="28"/>
        </w:rPr>
        <w:t>A = {2, 3, 4}</w:t>
      </w:r>
      <w:r w:rsidRPr="00A1011D">
        <w:rPr>
          <w:rFonts w:eastAsiaTheme="minorEastAsia"/>
          <w:color w:val="000000" w:themeColor="text1"/>
          <w:sz w:val="28"/>
        </w:rPr>
        <w:tab/>
        <w:t>B = {2, 5, 6}</w:t>
      </w:r>
    </w:p>
    <w:p w:rsidR="006015E2" w:rsidRPr="00A1011D" w:rsidRDefault="006015E2" w:rsidP="009B7CF9">
      <w:pPr>
        <w:pStyle w:val="ListParagraph"/>
        <w:numPr>
          <w:ilvl w:val="0"/>
          <w:numId w:val="11"/>
        </w:numPr>
        <w:rPr>
          <w:rFonts w:eastAsiaTheme="minorEastAsia"/>
          <w:color w:val="000000" w:themeColor="text1"/>
          <w:sz w:val="28"/>
        </w:rPr>
      </w:pPr>
      <w:r w:rsidRPr="00A1011D">
        <w:rPr>
          <w:rFonts w:eastAsiaTheme="minorEastAsia"/>
          <w:color w:val="000000" w:themeColor="text1"/>
          <w:sz w:val="28"/>
        </w:rPr>
        <w:t>A – B?</w:t>
      </w:r>
      <w:r w:rsidR="00DF2D66" w:rsidRPr="00A1011D">
        <w:rPr>
          <w:rFonts w:eastAsiaTheme="minorEastAsia"/>
          <w:color w:val="000000" w:themeColor="text1"/>
          <w:sz w:val="28"/>
        </w:rPr>
        <w:t xml:space="preserve"> </w:t>
      </w:r>
      <w:r w:rsidRPr="00A1011D">
        <w:rPr>
          <w:rFonts w:eastAsiaTheme="minorEastAsia"/>
          <w:color w:val="000000" w:themeColor="text1"/>
          <w:sz w:val="28"/>
        </w:rPr>
        <w:t>B – A?</w:t>
      </w:r>
      <w:r w:rsidR="009337A4" w:rsidRPr="00A1011D">
        <w:rPr>
          <w:rFonts w:eastAsiaTheme="minorEastAsia"/>
          <w:color w:val="000000" w:themeColor="text1"/>
          <w:sz w:val="28"/>
        </w:rPr>
        <w:t xml:space="preserve"> A U B? </w:t>
      </w:r>
    </w:p>
    <w:p w:rsidR="006015E2" w:rsidRPr="001B6938" w:rsidRDefault="001B6938" w:rsidP="001B6938">
      <w:pPr>
        <w:rPr>
          <w:rFonts w:eastAsiaTheme="minorEastAsia"/>
          <w:b/>
          <w:color w:val="000000" w:themeColor="text1"/>
          <w:sz w:val="28"/>
        </w:rPr>
      </w:pPr>
      <w:bookmarkStart w:id="0" w:name="_GoBack"/>
      <w:r w:rsidRPr="001B6938">
        <w:rPr>
          <w:rFonts w:eastAsiaTheme="minorEastAsia"/>
          <w:b/>
          <w:color w:val="000000" w:themeColor="text1"/>
          <w:sz w:val="28"/>
        </w:rPr>
        <w:t>Proof by Induction: Solve Problems</w:t>
      </w:r>
      <w:bookmarkEnd w:id="0"/>
    </w:p>
    <w:sectPr w:rsidR="006015E2" w:rsidRPr="001B6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7FDF"/>
    <w:multiLevelType w:val="hybridMultilevel"/>
    <w:tmpl w:val="A54A9972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D9E549D"/>
    <w:multiLevelType w:val="hybridMultilevel"/>
    <w:tmpl w:val="8BC0A8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039E6"/>
    <w:multiLevelType w:val="hybridMultilevel"/>
    <w:tmpl w:val="BFBE9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5F19"/>
    <w:multiLevelType w:val="hybridMultilevel"/>
    <w:tmpl w:val="072EE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D03"/>
    <w:multiLevelType w:val="hybridMultilevel"/>
    <w:tmpl w:val="D7B4A6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24B9"/>
    <w:multiLevelType w:val="hybridMultilevel"/>
    <w:tmpl w:val="F1247F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28D9"/>
    <w:multiLevelType w:val="hybridMultilevel"/>
    <w:tmpl w:val="ACC8F18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281BF1"/>
    <w:multiLevelType w:val="hybridMultilevel"/>
    <w:tmpl w:val="5EA8AA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E1C1F"/>
    <w:multiLevelType w:val="hybridMultilevel"/>
    <w:tmpl w:val="909E7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6AA7"/>
    <w:multiLevelType w:val="hybridMultilevel"/>
    <w:tmpl w:val="CB6A58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40F31"/>
    <w:multiLevelType w:val="hybridMultilevel"/>
    <w:tmpl w:val="D9D6A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B"/>
    <w:rsid w:val="0005372A"/>
    <w:rsid w:val="0008562F"/>
    <w:rsid w:val="000A5529"/>
    <w:rsid w:val="00107AD8"/>
    <w:rsid w:val="00112E81"/>
    <w:rsid w:val="0012373B"/>
    <w:rsid w:val="001A175C"/>
    <w:rsid w:val="001B6938"/>
    <w:rsid w:val="001E05B1"/>
    <w:rsid w:val="001E25C6"/>
    <w:rsid w:val="001F2F22"/>
    <w:rsid w:val="0023405A"/>
    <w:rsid w:val="00234675"/>
    <w:rsid w:val="00267759"/>
    <w:rsid w:val="002B23BB"/>
    <w:rsid w:val="003009FC"/>
    <w:rsid w:val="00311045"/>
    <w:rsid w:val="00311EBC"/>
    <w:rsid w:val="003546BB"/>
    <w:rsid w:val="005823F8"/>
    <w:rsid w:val="006015E2"/>
    <w:rsid w:val="00637D53"/>
    <w:rsid w:val="006C1AE6"/>
    <w:rsid w:val="00720FAB"/>
    <w:rsid w:val="007465BD"/>
    <w:rsid w:val="00786079"/>
    <w:rsid w:val="00791803"/>
    <w:rsid w:val="00792FE2"/>
    <w:rsid w:val="00796E3D"/>
    <w:rsid w:val="007C0E11"/>
    <w:rsid w:val="00845459"/>
    <w:rsid w:val="00854FAC"/>
    <w:rsid w:val="0088241E"/>
    <w:rsid w:val="008A0792"/>
    <w:rsid w:val="008A60F3"/>
    <w:rsid w:val="008D53F9"/>
    <w:rsid w:val="009337A4"/>
    <w:rsid w:val="009777F9"/>
    <w:rsid w:val="00987A55"/>
    <w:rsid w:val="009D1186"/>
    <w:rsid w:val="00A1011D"/>
    <w:rsid w:val="00A27FC7"/>
    <w:rsid w:val="00A91967"/>
    <w:rsid w:val="00AF236D"/>
    <w:rsid w:val="00B01B54"/>
    <w:rsid w:val="00B37382"/>
    <w:rsid w:val="00BE096D"/>
    <w:rsid w:val="00BE470C"/>
    <w:rsid w:val="00C13EF6"/>
    <w:rsid w:val="00CA40E2"/>
    <w:rsid w:val="00CD2B4F"/>
    <w:rsid w:val="00D06FC5"/>
    <w:rsid w:val="00D11068"/>
    <w:rsid w:val="00D17C25"/>
    <w:rsid w:val="00D22B6C"/>
    <w:rsid w:val="00D33D95"/>
    <w:rsid w:val="00D3623A"/>
    <w:rsid w:val="00D53360"/>
    <w:rsid w:val="00D573A8"/>
    <w:rsid w:val="00D617BC"/>
    <w:rsid w:val="00DA468E"/>
    <w:rsid w:val="00DF12E0"/>
    <w:rsid w:val="00DF2D66"/>
    <w:rsid w:val="00E32B0A"/>
    <w:rsid w:val="00E440F4"/>
    <w:rsid w:val="00EB0B1E"/>
    <w:rsid w:val="00EE0260"/>
    <w:rsid w:val="00F03067"/>
    <w:rsid w:val="00F83B6F"/>
    <w:rsid w:val="00FA105C"/>
    <w:rsid w:val="00FA66C6"/>
    <w:rsid w:val="00FD36AA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6BE66-B91D-4F1F-AF1F-1A6D62E8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7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7A5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37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AC661E-3800-449E-AFC8-E2258B41F41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A07324D3-58CD-410B-9960-33084B49AF88}">
      <dgm:prSet phldrT="[Text]" custT="1"/>
      <dgm:spPr/>
      <dgm:t>
        <a:bodyPr/>
        <a:lstStyle/>
        <a:p>
          <a:r>
            <a:rPr lang="en-IN" sz="1200"/>
            <a:t>Real Numbers</a:t>
          </a:r>
        </a:p>
      </dgm:t>
    </dgm:pt>
    <dgm:pt modelId="{46AF2EFE-D202-42E4-A3C4-65DA7FFC1B6C}" type="parTrans" cxnId="{10566AE8-3701-44EF-9C51-E2670C69D1DC}">
      <dgm:prSet/>
      <dgm:spPr/>
      <dgm:t>
        <a:bodyPr/>
        <a:lstStyle/>
        <a:p>
          <a:endParaRPr lang="en-IN" sz="1600"/>
        </a:p>
      </dgm:t>
    </dgm:pt>
    <dgm:pt modelId="{665F4277-6036-4483-A9E1-6CB4C55F0549}" type="sibTrans" cxnId="{10566AE8-3701-44EF-9C51-E2670C69D1DC}">
      <dgm:prSet custT="1"/>
      <dgm:spPr/>
      <dgm:t>
        <a:bodyPr/>
        <a:lstStyle/>
        <a:p>
          <a:endParaRPr lang="en-IN" sz="900"/>
        </a:p>
      </dgm:t>
    </dgm:pt>
    <dgm:pt modelId="{8C8B45C6-2F94-4F6C-807F-C9598CF888D9}">
      <dgm:prSet phldrT="[Text]" custT="1"/>
      <dgm:spPr/>
      <dgm:t>
        <a:bodyPr/>
        <a:lstStyle/>
        <a:p>
          <a:r>
            <a:rPr lang="en-IN" sz="1200"/>
            <a:t>Rational</a:t>
          </a:r>
        </a:p>
      </dgm:t>
    </dgm:pt>
    <dgm:pt modelId="{D1716D4D-D928-4FCC-AAC8-83B4AA6211A7}" type="parTrans" cxnId="{2AAE978A-9CF3-4B23-821C-F9C22B243B99}">
      <dgm:prSet/>
      <dgm:spPr/>
      <dgm:t>
        <a:bodyPr/>
        <a:lstStyle/>
        <a:p>
          <a:endParaRPr lang="en-IN" sz="1600"/>
        </a:p>
      </dgm:t>
    </dgm:pt>
    <dgm:pt modelId="{3B46227A-C723-4503-B885-E5CC5247121B}" type="sibTrans" cxnId="{2AAE978A-9CF3-4B23-821C-F9C22B243B99}">
      <dgm:prSet custT="1"/>
      <dgm:spPr/>
      <dgm:t>
        <a:bodyPr/>
        <a:lstStyle/>
        <a:p>
          <a:r>
            <a:rPr lang="en-IN" sz="900"/>
            <a:t>a/b form</a:t>
          </a:r>
        </a:p>
      </dgm:t>
    </dgm:pt>
    <dgm:pt modelId="{B9A92801-A5CB-401A-A20A-C79C6B10D502}">
      <dgm:prSet phldrT="[Text]" custT="1"/>
      <dgm:spPr/>
      <dgm:t>
        <a:bodyPr/>
        <a:lstStyle/>
        <a:p>
          <a:r>
            <a:rPr lang="en-IN" sz="1200"/>
            <a:t>Irrational</a:t>
          </a:r>
        </a:p>
      </dgm:t>
    </dgm:pt>
    <dgm:pt modelId="{9458A030-E5E5-4A68-9DCC-B2FCD8368953}" type="parTrans" cxnId="{B0402012-A1DA-442E-B548-328C4E36942F}">
      <dgm:prSet/>
      <dgm:spPr/>
      <dgm:t>
        <a:bodyPr/>
        <a:lstStyle/>
        <a:p>
          <a:endParaRPr lang="en-IN" sz="1600"/>
        </a:p>
      </dgm:t>
    </dgm:pt>
    <dgm:pt modelId="{14BEA0FB-1CF6-4F50-9431-CBAF843421CA}" type="sibTrans" cxnId="{B0402012-A1DA-442E-B548-328C4E36942F}">
      <dgm:prSet custT="1"/>
      <dgm:spPr/>
      <dgm:t>
        <a:bodyPr/>
        <a:lstStyle/>
        <a:p>
          <a:r>
            <a:rPr lang="en-IN" sz="900">
              <a:latin typeface="Gill Sans MT" panose="020B0502020104020203" pitchFamily="34" charset="0"/>
            </a:rPr>
            <a:t>√2</a:t>
          </a:r>
          <a:endParaRPr lang="en-IN" sz="900"/>
        </a:p>
      </dgm:t>
    </dgm:pt>
    <dgm:pt modelId="{39FEBFF5-CCC2-4B83-96A6-6624F793D5D6}">
      <dgm:prSet phldrT="[Text]" custT="1"/>
      <dgm:spPr/>
      <dgm:t>
        <a:bodyPr/>
        <a:lstStyle/>
        <a:p>
          <a:r>
            <a:rPr lang="en-IN" sz="1200"/>
            <a:t>Positive Integers</a:t>
          </a:r>
        </a:p>
      </dgm:t>
    </dgm:pt>
    <dgm:pt modelId="{D4B2FE97-1883-4773-8A76-CCE9931F5996}" type="parTrans" cxnId="{E79C8B60-D59E-4E48-BF01-A8A6E047586F}">
      <dgm:prSet/>
      <dgm:spPr/>
      <dgm:t>
        <a:bodyPr/>
        <a:lstStyle/>
        <a:p>
          <a:endParaRPr lang="en-IN" sz="1600"/>
        </a:p>
      </dgm:t>
    </dgm:pt>
    <dgm:pt modelId="{4B706A78-2221-49EA-B8B5-FC3B64047FA2}" type="sibTrans" cxnId="{E79C8B60-D59E-4E48-BF01-A8A6E047586F}">
      <dgm:prSet custT="1"/>
      <dgm:spPr/>
      <dgm:t>
        <a:bodyPr/>
        <a:lstStyle/>
        <a:p>
          <a:r>
            <a:rPr lang="en-IN" sz="900"/>
            <a:t>1, 2, 3, ...</a:t>
          </a:r>
        </a:p>
      </dgm:t>
    </dgm:pt>
    <dgm:pt modelId="{93277E00-00DD-441C-A4CC-2A3CF36D22D5}">
      <dgm:prSet phldrT="[Text]" custT="1"/>
      <dgm:spPr/>
      <dgm:t>
        <a:bodyPr/>
        <a:lstStyle/>
        <a:p>
          <a:r>
            <a:rPr lang="en-IN" sz="1200"/>
            <a:t>0</a:t>
          </a:r>
        </a:p>
      </dgm:t>
    </dgm:pt>
    <dgm:pt modelId="{56B35E9D-8BE4-492A-B9AA-3C58D8C9EC30}" type="parTrans" cxnId="{A1755E8A-AB2A-406D-9FEF-AA95B301ECCE}">
      <dgm:prSet/>
      <dgm:spPr/>
      <dgm:t>
        <a:bodyPr/>
        <a:lstStyle/>
        <a:p>
          <a:endParaRPr lang="en-IN" sz="1600"/>
        </a:p>
      </dgm:t>
    </dgm:pt>
    <dgm:pt modelId="{0AF44D0D-A983-42F2-80AC-BC8A5A6E5AA8}" type="sibTrans" cxnId="{A1755E8A-AB2A-406D-9FEF-AA95B301ECCE}">
      <dgm:prSet custT="1"/>
      <dgm:spPr/>
      <dgm:t>
        <a:bodyPr/>
        <a:lstStyle/>
        <a:p>
          <a:endParaRPr lang="en-IN" sz="900"/>
        </a:p>
      </dgm:t>
    </dgm:pt>
    <dgm:pt modelId="{06FFC7FD-87B2-41AA-A325-59DC0F959546}">
      <dgm:prSet phldrT="[Text]" custT="1"/>
      <dgm:spPr/>
      <dgm:t>
        <a:bodyPr/>
        <a:lstStyle/>
        <a:p>
          <a:r>
            <a:rPr lang="en-IN" sz="1200"/>
            <a:t>Negative Integers</a:t>
          </a:r>
        </a:p>
      </dgm:t>
    </dgm:pt>
    <dgm:pt modelId="{8FE8A665-21A7-46DA-AC22-F2A0751190F8}" type="parTrans" cxnId="{2CE579A4-C8D8-41D3-A499-9663A2C04EB4}">
      <dgm:prSet/>
      <dgm:spPr/>
      <dgm:t>
        <a:bodyPr/>
        <a:lstStyle/>
        <a:p>
          <a:endParaRPr lang="en-IN" sz="1600"/>
        </a:p>
      </dgm:t>
    </dgm:pt>
    <dgm:pt modelId="{B234DFFC-FF35-4B72-B13A-BFD0D19FFCD5}" type="sibTrans" cxnId="{2CE579A4-C8D8-41D3-A499-9663A2C04EB4}">
      <dgm:prSet custT="1"/>
      <dgm:spPr/>
      <dgm:t>
        <a:bodyPr/>
        <a:lstStyle/>
        <a:p>
          <a:r>
            <a:rPr lang="en-IN" sz="900"/>
            <a:t>-1, -2, -3,...</a:t>
          </a:r>
        </a:p>
      </dgm:t>
    </dgm:pt>
    <dgm:pt modelId="{21639444-4AAB-47AA-98D8-DC64882C8187}">
      <dgm:prSet phldrT="[Text]" custT="1"/>
      <dgm:spPr/>
      <dgm:t>
        <a:bodyPr/>
        <a:lstStyle/>
        <a:p>
          <a:r>
            <a:rPr lang="en-IN" sz="1200"/>
            <a:t>Even</a:t>
          </a:r>
        </a:p>
      </dgm:t>
    </dgm:pt>
    <dgm:pt modelId="{BCC86C51-2D26-4E1C-9C15-A6320782CB14}" type="parTrans" cxnId="{331DC421-6796-4F25-AB4A-DA6E25327060}">
      <dgm:prSet/>
      <dgm:spPr/>
      <dgm:t>
        <a:bodyPr/>
        <a:lstStyle/>
        <a:p>
          <a:endParaRPr lang="en-IN" sz="1600"/>
        </a:p>
      </dgm:t>
    </dgm:pt>
    <dgm:pt modelId="{55BF55D2-A695-44D5-B285-D1CE776DCD6C}" type="sibTrans" cxnId="{331DC421-6796-4F25-AB4A-DA6E25327060}">
      <dgm:prSet custT="1"/>
      <dgm:spPr/>
      <dgm:t>
        <a:bodyPr/>
        <a:lstStyle/>
        <a:p>
          <a:r>
            <a:rPr lang="en-IN" sz="900"/>
            <a:t>2, 4, 6, ...</a:t>
          </a:r>
        </a:p>
      </dgm:t>
    </dgm:pt>
    <dgm:pt modelId="{A2F716F7-E5F3-403D-ADDB-CCDEB36AF317}">
      <dgm:prSet phldrT="[Text]" custT="1"/>
      <dgm:spPr/>
      <dgm:t>
        <a:bodyPr/>
        <a:lstStyle/>
        <a:p>
          <a:r>
            <a:rPr lang="en-IN" sz="1200"/>
            <a:t>Odd</a:t>
          </a:r>
        </a:p>
      </dgm:t>
    </dgm:pt>
    <dgm:pt modelId="{2EB8C881-289C-4104-85B2-418D37E67569}" type="parTrans" cxnId="{F382D513-F4F5-4964-855E-E989F324F88C}">
      <dgm:prSet/>
      <dgm:spPr/>
      <dgm:t>
        <a:bodyPr/>
        <a:lstStyle/>
        <a:p>
          <a:endParaRPr lang="en-IN" sz="1600"/>
        </a:p>
      </dgm:t>
    </dgm:pt>
    <dgm:pt modelId="{D5D7C3E1-8839-4DCC-B421-DF4A3C4AFF34}" type="sibTrans" cxnId="{F382D513-F4F5-4964-855E-E989F324F88C}">
      <dgm:prSet custT="1"/>
      <dgm:spPr/>
      <dgm:t>
        <a:bodyPr/>
        <a:lstStyle/>
        <a:p>
          <a:r>
            <a:rPr lang="en-IN" sz="900"/>
            <a:t>1, 3, 5..</a:t>
          </a:r>
        </a:p>
      </dgm:t>
    </dgm:pt>
    <dgm:pt modelId="{838DD353-C3CA-451F-8B4C-EEA09A662F59}">
      <dgm:prSet phldrT="[Text]" custT="1"/>
      <dgm:spPr/>
      <dgm:t>
        <a:bodyPr/>
        <a:lstStyle/>
        <a:p>
          <a:r>
            <a:rPr lang="en-IN" sz="1200"/>
            <a:t>Fractions</a:t>
          </a:r>
        </a:p>
      </dgm:t>
    </dgm:pt>
    <dgm:pt modelId="{F67AFFC2-EE27-4070-B82D-3D9693E76424}" type="parTrans" cxnId="{B49D6C24-C066-42A5-8AA9-F50E45C17CA8}">
      <dgm:prSet/>
      <dgm:spPr/>
      <dgm:t>
        <a:bodyPr/>
        <a:lstStyle/>
        <a:p>
          <a:endParaRPr lang="en-IN" sz="1600"/>
        </a:p>
      </dgm:t>
    </dgm:pt>
    <dgm:pt modelId="{5E1D0145-2CFD-4F68-9E18-053B7751B0A1}" type="sibTrans" cxnId="{B49D6C24-C066-42A5-8AA9-F50E45C17CA8}">
      <dgm:prSet custT="1"/>
      <dgm:spPr/>
      <dgm:t>
        <a:bodyPr/>
        <a:lstStyle/>
        <a:p>
          <a:r>
            <a:rPr lang="en-IN" sz="900"/>
            <a:t>1/2, 3/5,...</a:t>
          </a:r>
        </a:p>
      </dgm:t>
    </dgm:pt>
    <dgm:pt modelId="{68EA3924-C560-4E71-B9E5-9B9C75467F2B}">
      <dgm:prSet phldrT="[Text]" custT="1"/>
      <dgm:spPr/>
      <dgm:t>
        <a:bodyPr/>
        <a:lstStyle/>
        <a:p>
          <a:r>
            <a:rPr lang="en-IN" sz="1200"/>
            <a:t>Integers</a:t>
          </a:r>
        </a:p>
      </dgm:t>
    </dgm:pt>
    <dgm:pt modelId="{FC255BFD-DBAA-43D2-9D8A-DDB7EB24B05D}" type="parTrans" cxnId="{0F6FE849-44C6-4FFE-B58A-2A208B0C750C}">
      <dgm:prSet/>
      <dgm:spPr/>
      <dgm:t>
        <a:bodyPr/>
        <a:lstStyle/>
        <a:p>
          <a:endParaRPr lang="en-IN"/>
        </a:p>
      </dgm:t>
    </dgm:pt>
    <dgm:pt modelId="{AD01271E-338C-4736-8CBA-F255BF7B7BE5}" type="sibTrans" cxnId="{0F6FE849-44C6-4FFE-B58A-2A208B0C750C}">
      <dgm:prSet/>
      <dgm:spPr/>
      <dgm:t>
        <a:bodyPr/>
        <a:lstStyle/>
        <a:p>
          <a:r>
            <a:rPr lang="en-IN"/>
            <a:t>b = 1</a:t>
          </a:r>
        </a:p>
      </dgm:t>
    </dgm:pt>
    <dgm:pt modelId="{59A80FF9-A969-4662-A37F-85C6B05E7793}" type="pres">
      <dgm:prSet presAssocID="{A3AC661E-3800-449E-AFC8-E2258B41F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IN"/>
        </a:p>
      </dgm:t>
    </dgm:pt>
    <dgm:pt modelId="{4264CD7F-A9E0-45A0-9AA7-366B9BD9CC6F}" type="pres">
      <dgm:prSet presAssocID="{A07324D3-58CD-410B-9960-33084B49AF88}" presName="hierRoot1" presStyleCnt="0">
        <dgm:presLayoutVars>
          <dgm:hierBranch val="init"/>
        </dgm:presLayoutVars>
      </dgm:prSet>
      <dgm:spPr/>
    </dgm:pt>
    <dgm:pt modelId="{4BB90745-29C6-4623-87E0-92F7965FC711}" type="pres">
      <dgm:prSet presAssocID="{A07324D3-58CD-410B-9960-33084B49AF88}" presName="rootComposite1" presStyleCnt="0"/>
      <dgm:spPr/>
    </dgm:pt>
    <dgm:pt modelId="{A9C76DA9-416B-428A-8BC1-EC1D6595494E}" type="pres">
      <dgm:prSet presAssocID="{A07324D3-58CD-410B-9960-33084B49AF88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92A7892E-CB54-459C-AFA6-8E6A0A4445AA}" type="pres">
      <dgm:prSet presAssocID="{A07324D3-58CD-410B-9960-33084B49AF88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1E6A67D7-676C-42BA-A4D2-D1A8FD5B64A7}" type="pres">
      <dgm:prSet presAssocID="{A07324D3-58CD-410B-9960-33084B49AF88}" presName="rootConnector1" presStyleLbl="node1" presStyleIdx="0" presStyleCnt="9"/>
      <dgm:spPr/>
      <dgm:t>
        <a:bodyPr/>
        <a:lstStyle/>
        <a:p>
          <a:endParaRPr lang="en-IN"/>
        </a:p>
      </dgm:t>
    </dgm:pt>
    <dgm:pt modelId="{F5662790-F4E5-46FA-A407-9C06753F643C}" type="pres">
      <dgm:prSet presAssocID="{A07324D3-58CD-410B-9960-33084B49AF88}" presName="hierChild2" presStyleCnt="0"/>
      <dgm:spPr/>
    </dgm:pt>
    <dgm:pt modelId="{975B1649-8B9E-4D5E-98F3-F73CA083F6D5}" type="pres">
      <dgm:prSet presAssocID="{D1716D4D-D928-4FCC-AAC8-83B4AA6211A7}" presName="Name37" presStyleLbl="parChTrans1D2" presStyleIdx="0" presStyleCnt="2"/>
      <dgm:spPr/>
      <dgm:t>
        <a:bodyPr/>
        <a:lstStyle/>
        <a:p>
          <a:endParaRPr lang="en-IN"/>
        </a:p>
      </dgm:t>
    </dgm:pt>
    <dgm:pt modelId="{FC2E6047-EAEB-4D18-A9FB-5F11D1CC88ED}" type="pres">
      <dgm:prSet presAssocID="{8C8B45C6-2F94-4F6C-807F-C9598CF888D9}" presName="hierRoot2" presStyleCnt="0">
        <dgm:presLayoutVars>
          <dgm:hierBranch val="init"/>
        </dgm:presLayoutVars>
      </dgm:prSet>
      <dgm:spPr/>
    </dgm:pt>
    <dgm:pt modelId="{013A79FA-9BBE-474A-A7F3-7694DF710DEC}" type="pres">
      <dgm:prSet presAssocID="{8C8B45C6-2F94-4F6C-807F-C9598CF888D9}" presName="rootComposite" presStyleCnt="0"/>
      <dgm:spPr/>
    </dgm:pt>
    <dgm:pt modelId="{AE372853-1B11-49A2-A4F3-8D82C0EF4AD2}" type="pres">
      <dgm:prSet presAssocID="{8C8B45C6-2F94-4F6C-807F-C9598CF888D9}" presName="rootText" presStyleLbl="node1" presStyleIdx="0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9AB6E026-6757-40B7-B02A-085798DA7294}" type="pres">
      <dgm:prSet presAssocID="{8C8B45C6-2F94-4F6C-807F-C9598CF888D9}" presName="titleText2" presStyleLbl="fgAcc1" presStyleIdx="0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081FFCC1-1F74-442A-9F7D-0AB045BE4CA1}" type="pres">
      <dgm:prSet presAssocID="{8C8B45C6-2F94-4F6C-807F-C9598CF888D9}" presName="rootConnector" presStyleLbl="node2" presStyleIdx="0" presStyleCnt="0"/>
      <dgm:spPr/>
      <dgm:t>
        <a:bodyPr/>
        <a:lstStyle/>
        <a:p>
          <a:endParaRPr lang="en-IN"/>
        </a:p>
      </dgm:t>
    </dgm:pt>
    <dgm:pt modelId="{A7ABC741-CADD-4264-8A4C-CA0ED530A5E4}" type="pres">
      <dgm:prSet presAssocID="{8C8B45C6-2F94-4F6C-807F-C9598CF888D9}" presName="hierChild4" presStyleCnt="0"/>
      <dgm:spPr/>
    </dgm:pt>
    <dgm:pt modelId="{13177981-AC31-41D6-AF41-6CA147221105}" type="pres">
      <dgm:prSet presAssocID="{FC255BFD-DBAA-43D2-9D8A-DDB7EB24B05D}" presName="Name37" presStyleLbl="parChTrans1D3" presStyleIdx="0" presStyleCnt="2"/>
      <dgm:spPr/>
    </dgm:pt>
    <dgm:pt modelId="{8AD07B30-1CA3-4681-941E-3CD189EDC824}" type="pres">
      <dgm:prSet presAssocID="{68EA3924-C560-4E71-B9E5-9B9C75467F2B}" presName="hierRoot2" presStyleCnt="0">
        <dgm:presLayoutVars>
          <dgm:hierBranch val="init"/>
        </dgm:presLayoutVars>
      </dgm:prSet>
      <dgm:spPr/>
    </dgm:pt>
    <dgm:pt modelId="{BFCE0F69-8071-4D6A-8450-4FEC28FC4E94}" type="pres">
      <dgm:prSet presAssocID="{68EA3924-C560-4E71-B9E5-9B9C75467F2B}" presName="rootComposite" presStyleCnt="0"/>
      <dgm:spPr/>
    </dgm:pt>
    <dgm:pt modelId="{29D574ED-A9E2-4D26-96AE-33C8BCCE959F}" type="pres">
      <dgm:prSet presAssocID="{68EA3924-C560-4E71-B9E5-9B9C75467F2B}" presName="rootText" presStyleLbl="node1" presStyleIdx="1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55EF0C2F-7E7C-4EAC-8CAA-0FC4AFDA04B6}" type="pres">
      <dgm:prSet presAssocID="{68EA3924-C560-4E71-B9E5-9B9C75467F2B}" presName="titleText2" presStyleLbl="fgAcc1" presStyleIdx="1" presStyleCnt="9">
        <dgm:presLayoutVars>
          <dgm:chMax val="0"/>
          <dgm:chPref val="0"/>
        </dgm:presLayoutVars>
      </dgm:prSet>
      <dgm:spPr/>
    </dgm:pt>
    <dgm:pt modelId="{E6363009-846A-41DC-A77E-B2BE45FC676A}" type="pres">
      <dgm:prSet presAssocID="{68EA3924-C560-4E71-B9E5-9B9C75467F2B}" presName="rootConnector" presStyleLbl="node3" presStyleIdx="0" presStyleCnt="0"/>
      <dgm:spPr/>
      <dgm:t>
        <a:bodyPr/>
        <a:lstStyle/>
        <a:p>
          <a:endParaRPr lang="en-IN"/>
        </a:p>
      </dgm:t>
    </dgm:pt>
    <dgm:pt modelId="{ADD83ED0-BFDA-4075-A0C7-797EBE0EB87A}" type="pres">
      <dgm:prSet presAssocID="{68EA3924-C560-4E71-B9E5-9B9C75467F2B}" presName="hierChild4" presStyleCnt="0"/>
      <dgm:spPr/>
    </dgm:pt>
    <dgm:pt modelId="{F68163A8-C068-438F-8235-C43FB887D71A}" type="pres">
      <dgm:prSet presAssocID="{D4B2FE97-1883-4773-8A76-CCE9931F5996}" presName="Name37" presStyleLbl="parChTrans1D4" presStyleIdx="0" presStyleCnt="5"/>
      <dgm:spPr/>
      <dgm:t>
        <a:bodyPr/>
        <a:lstStyle/>
        <a:p>
          <a:endParaRPr lang="en-IN"/>
        </a:p>
      </dgm:t>
    </dgm:pt>
    <dgm:pt modelId="{9E489F0B-C955-4051-961E-393D348397E6}" type="pres">
      <dgm:prSet presAssocID="{39FEBFF5-CCC2-4B83-96A6-6624F793D5D6}" presName="hierRoot2" presStyleCnt="0">
        <dgm:presLayoutVars>
          <dgm:hierBranch val="init"/>
        </dgm:presLayoutVars>
      </dgm:prSet>
      <dgm:spPr/>
    </dgm:pt>
    <dgm:pt modelId="{0C58BD7A-C1CC-43A1-AAE0-E6FEB08FA852}" type="pres">
      <dgm:prSet presAssocID="{39FEBFF5-CCC2-4B83-96A6-6624F793D5D6}" presName="rootComposite" presStyleCnt="0"/>
      <dgm:spPr/>
    </dgm:pt>
    <dgm:pt modelId="{B7066B93-C12D-4380-B4F2-D4DC3DCEE3A5}" type="pres">
      <dgm:prSet presAssocID="{39FEBFF5-CCC2-4B83-96A6-6624F793D5D6}" presName="rootText" presStyleLbl="node1" presStyleIdx="2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2662ECDE-186E-4907-B3B8-A8D4FCBD31F7}" type="pres">
      <dgm:prSet presAssocID="{39FEBFF5-CCC2-4B83-96A6-6624F793D5D6}" presName="titleText2" presStyleLbl="fgAcc1" presStyleIdx="2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ABA56999-54B3-4A89-BCA5-405DBED26035}" type="pres">
      <dgm:prSet presAssocID="{39FEBFF5-CCC2-4B83-96A6-6624F793D5D6}" presName="rootConnector" presStyleLbl="node4" presStyleIdx="0" presStyleCnt="0"/>
      <dgm:spPr/>
      <dgm:t>
        <a:bodyPr/>
        <a:lstStyle/>
        <a:p>
          <a:endParaRPr lang="en-IN"/>
        </a:p>
      </dgm:t>
    </dgm:pt>
    <dgm:pt modelId="{11ECEA99-26CD-4ABD-B0BA-78813EFD394E}" type="pres">
      <dgm:prSet presAssocID="{39FEBFF5-CCC2-4B83-96A6-6624F793D5D6}" presName="hierChild4" presStyleCnt="0"/>
      <dgm:spPr/>
    </dgm:pt>
    <dgm:pt modelId="{F4607B40-6923-48AF-9C5D-4D3D7F0A7E6D}" type="pres">
      <dgm:prSet presAssocID="{BCC86C51-2D26-4E1C-9C15-A6320782CB14}" presName="Name37" presStyleLbl="parChTrans1D4" presStyleIdx="1" presStyleCnt="5"/>
      <dgm:spPr/>
      <dgm:t>
        <a:bodyPr/>
        <a:lstStyle/>
        <a:p>
          <a:endParaRPr lang="en-IN"/>
        </a:p>
      </dgm:t>
    </dgm:pt>
    <dgm:pt modelId="{82917F12-9ADE-4F8E-A9BC-6C49F1F4DF33}" type="pres">
      <dgm:prSet presAssocID="{21639444-4AAB-47AA-98D8-DC64882C8187}" presName="hierRoot2" presStyleCnt="0">
        <dgm:presLayoutVars>
          <dgm:hierBranch val="init"/>
        </dgm:presLayoutVars>
      </dgm:prSet>
      <dgm:spPr/>
    </dgm:pt>
    <dgm:pt modelId="{909D8ACF-6EED-4011-90F7-8DEFC230EB35}" type="pres">
      <dgm:prSet presAssocID="{21639444-4AAB-47AA-98D8-DC64882C8187}" presName="rootComposite" presStyleCnt="0"/>
      <dgm:spPr/>
    </dgm:pt>
    <dgm:pt modelId="{991C9CC8-B5BB-4D28-A68A-E904D85D4601}" type="pres">
      <dgm:prSet presAssocID="{21639444-4AAB-47AA-98D8-DC64882C8187}" presName="rootText" presStyleLbl="node1" presStyleIdx="3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9CFD167B-8D49-4B7E-8174-660F892E4705}" type="pres">
      <dgm:prSet presAssocID="{21639444-4AAB-47AA-98D8-DC64882C8187}" presName="titleText2" presStyleLbl="fgAcc1" presStyleIdx="3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9462CA37-76B3-4B1F-872A-EEF5712F5337}" type="pres">
      <dgm:prSet presAssocID="{21639444-4AAB-47AA-98D8-DC64882C8187}" presName="rootConnector" presStyleLbl="node4" presStyleIdx="0" presStyleCnt="0"/>
      <dgm:spPr/>
      <dgm:t>
        <a:bodyPr/>
        <a:lstStyle/>
        <a:p>
          <a:endParaRPr lang="en-IN"/>
        </a:p>
      </dgm:t>
    </dgm:pt>
    <dgm:pt modelId="{8BB48F70-AC22-4856-BEFE-583D4FFBBEC5}" type="pres">
      <dgm:prSet presAssocID="{21639444-4AAB-47AA-98D8-DC64882C8187}" presName="hierChild4" presStyleCnt="0"/>
      <dgm:spPr/>
    </dgm:pt>
    <dgm:pt modelId="{BBFB89F6-533C-4EA4-AC58-FEA897784711}" type="pres">
      <dgm:prSet presAssocID="{21639444-4AAB-47AA-98D8-DC64882C8187}" presName="hierChild5" presStyleCnt="0"/>
      <dgm:spPr/>
    </dgm:pt>
    <dgm:pt modelId="{50413E74-8518-47FA-B8D4-3AF1D34C9AC5}" type="pres">
      <dgm:prSet presAssocID="{2EB8C881-289C-4104-85B2-418D37E67569}" presName="Name37" presStyleLbl="parChTrans1D4" presStyleIdx="2" presStyleCnt="5"/>
      <dgm:spPr/>
      <dgm:t>
        <a:bodyPr/>
        <a:lstStyle/>
        <a:p>
          <a:endParaRPr lang="en-IN"/>
        </a:p>
      </dgm:t>
    </dgm:pt>
    <dgm:pt modelId="{9AC0DF43-4A2D-454C-8A5E-BDDCBA6ED02D}" type="pres">
      <dgm:prSet presAssocID="{A2F716F7-E5F3-403D-ADDB-CCDEB36AF317}" presName="hierRoot2" presStyleCnt="0">
        <dgm:presLayoutVars>
          <dgm:hierBranch val="init"/>
        </dgm:presLayoutVars>
      </dgm:prSet>
      <dgm:spPr/>
    </dgm:pt>
    <dgm:pt modelId="{669A8F2E-E0D7-4107-9B70-DED8206C031B}" type="pres">
      <dgm:prSet presAssocID="{A2F716F7-E5F3-403D-ADDB-CCDEB36AF317}" presName="rootComposite" presStyleCnt="0"/>
      <dgm:spPr/>
    </dgm:pt>
    <dgm:pt modelId="{FE775CA9-3D9B-46BD-9CEF-581E0E1FA81F}" type="pres">
      <dgm:prSet presAssocID="{A2F716F7-E5F3-403D-ADDB-CCDEB36AF317}" presName="rootText" presStyleLbl="node1" presStyleIdx="4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AFDAE6A6-CD85-4E84-8F6D-999BAA41380A}" type="pres">
      <dgm:prSet presAssocID="{A2F716F7-E5F3-403D-ADDB-CCDEB36AF317}" presName="titleText2" presStyleLbl="fgAcc1" presStyleIdx="4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9BD2C2E1-CE24-499E-AFD0-92732982C99C}" type="pres">
      <dgm:prSet presAssocID="{A2F716F7-E5F3-403D-ADDB-CCDEB36AF317}" presName="rootConnector" presStyleLbl="node4" presStyleIdx="0" presStyleCnt="0"/>
      <dgm:spPr/>
      <dgm:t>
        <a:bodyPr/>
        <a:lstStyle/>
        <a:p>
          <a:endParaRPr lang="en-IN"/>
        </a:p>
      </dgm:t>
    </dgm:pt>
    <dgm:pt modelId="{B49D4384-B681-4012-A3EE-B06A36A20B6C}" type="pres">
      <dgm:prSet presAssocID="{A2F716F7-E5F3-403D-ADDB-CCDEB36AF317}" presName="hierChild4" presStyleCnt="0"/>
      <dgm:spPr/>
    </dgm:pt>
    <dgm:pt modelId="{64ECE6AB-3A3B-4825-A939-E713FF9FF228}" type="pres">
      <dgm:prSet presAssocID="{A2F716F7-E5F3-403D-ADDB-CCDEB36AF317}" presName="hierChild5" presStyleCnt="0"/>
      <dgm:spPr/>
    </dgm:pt>
    <dgm:pt modelId="{48B1C69C-43DF-4ED9-B864-370271B8BDA1}" type="pres">
      <dgm:prSet presAssocID="{39FEBFF5-CCC2-4B83-96A6-6624F793D5D6}" presName="hierChild5" presStyleCnt="0"/>
      <dgm:spPr/>
    </dgm:pt>
    <dgm:pt modelId="{07820E9F-C538-46AE-B0A5-7CDDF7CC3E93}" type="pres">
      <dgm:prSet presAssocID="{56B35E9D-8BE4-492A-B9AA-3C58D8C9EC30}" presName="Name37" presStyleLbl="parChTrans1D4" presStyleIdx="3" presStyleCnt="5"/>
      <dgm:spPr/>
      <dgm:t>
        <a:bodyPr/>
        <a:lstStyle/>
        <a:p>
          <a:endParaRPr lang="en-IN"/>
        </a:p>
      </dgm:t>
    </dgm:pt>
    <dgm:pt modelId="{09E02C9E-4D3E-41D7-A08E-4770426136A3}" type="pres">
      <dgm:prSet presAssocID="{93277E00-00DD-441C-A4CC-2A3CF36D22D5}" presName="hierRoot2" presStyleCnt="0">
        <dgm:presLayoutVars>
          <dgm:hierBranch val="init"/>
        </dgm:presLayoutVars>
      </dgm:prSet>
      <dgm:spPr/>
    </dgm:pt>
    <dgm:pt modelId="{8DD1C7D9-95B3-4351-A5C6-F799991EC66F}" type="pres">
      <dgm:prSet presAssocID="{93277E00-00DD-441C-A4CC-2A3CF36D22D5}" presName="rootComposite" presStyleCnt="0"/>
      <dgm:spPr/>
    </dgm:pt>
    <dgm:pt modelId="{5E80CCC2-8DAF-48A8-908F-11F445AEF81E}" type="pres">
      <dgm:prSet presAssocID="{93277E00-00DD-441C-A4CC-2A3CF36D22D5}" presName="rootText" presStyleLbl="node1" presStyleIdx="5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604CAC73-F935-4067-9A67-C21124774A55}" type="pres">
      <dgm:prSet presAssocID="{93277E00-00DD-441C-A4CC-2A3CF36D22D5}" presName="titleText2" presStyleLbl="fgAcc1" presStyleIdx="5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F8771F59-A3AE-4C60-9849-B70D35AE245A}" type="pres">
      <dgm:prSet presAssocID="{93277E00-00DD-441C-A4CC-2A3CF36D22D5}" presName="rootConnector" presStyleLbl="node4" presStyleIdx="0" presStyleCnt="0"/>
      <dgm:spPr/>
      <dgm:t>
        <a:bodyPr/>
        <a:lstStyle/>
        <a:p>
          <a:endParaRPr lang="en-IN"/>
        </a:p>
      </dgm:t>
    </dgm:pt>
    <dgm:pt modelId="{A9F1363F-3D16-4894-AA29-205D62C68B5C}" type="pres">
      <dgm:prSet presAssocID="{93277E00-00DD-441C-A4CC-2A3CF36D22D5}" presName="hierChild4" presStyleCnt="0"/>
      <dgm:spPr/>
    </dgm:pt>
    <dgm:pt modelId="{28824E48-B90C-4F4A-8E8E-A09C49874A63}" type="pres">
      <dgm:prSet presAssocID="{93277E00-00DD-441C-A4CC-2A3CF36D22D5}" presName="hierChild5" presStyleCnt="0"/>
      <dgm:spPr/>
    </dgm:pt>
    <dgm:pt modelId="{0408DB8A-9D83-4D5E-8C65-3B1478DA8BAE}" type="pres">
      <dgm:prSet presAssocID="{8FE8A665-21A7-46DA-AC22-F2A0751190F8}" presName="Name37" presStyleLbl="parChTrans1D4" presStyleIdx="4" presStyleCnt="5"/>
      <dgm:spPr/>
      <dgm:t>
        <a:bodyPr/>
        <a:lstStyle/>
        <a:p>
          <a:endParaRPr lang="en-IN"/>
        </a:p>
      </dgm:t>
    </dgm:pt>
    <dgm:pt modelId="{9AE47703-EE17-449A-A004-5F0143F8E9CE}" type="pres">
      <dgm:prSet presAssocID="{06FFC7FD-87B2-41AA-A325-59DC0F959546}" presName="hierRoot2" presStyleCnt="0">
        <dgm:presLayoutVars>
          <dgm:hierBranch val="init"/>
        </dgm:presLayoutVars>
      </dgm:prSet>
      <dgm:spPr/>
    </dgm:pt>
    <dgm:pt modelId="{E0E3284A-E7D1-4C6A-A53F-10C65271DBB6}" type="pres">
      <dgm:prSet presAssocID="{06FFC7FD-87B2-41AA-A325-59DC0F959546}" presName="rootComposite" presStyleCnt="0"/>
      <dgm:spPr/>
    </dgm:pt>
    <dgm:pt modelId="{A5BDCF8D-F33A-4363-A320-37EC961C2A08}" type="pres">
      <dgm:prSet presAssocID="{06FFC7FD-87B2-41AA-A325-59DC0F959546}" presName="rootText" presStyleLbl="node1" presStyleIdx="6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E8C90D3D-76F6-43FF-B6FD-17C6CBCA7951}" type="pres">
      <dgm:prSet presAssocID="{06FFC7FD-87B2-41AA-A325-59DC0F959546}" presName="titleText2" presStyleLbl="fgAcc1" presStyleIdx="6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AD10108F-C1AF-4E33-904C-F62F2E74CB11}" type="pres">
      <dgm:prSet presAssocID="{06FFC7FD-87B2-41AA-A325-59DC0F959546}" presName="rootConnector" presStyleLbl="node4" presStyleIdx="0" presStyleCnt="0"/>
      <dgm:spPr/>
      <dgm:t>
        <a:bodyPr/>
        <a:lstStyle/>
        <a:p>
          <a:endParaRPr lang="en-IN"/>
        </a:p>
      </dgm:t>
    </dgm:pt>
    <dgm:pt modelId="{8A34BAE9-6171-4EB4-8AEB-7C72E51D6289}" type="pres">
      <dgm:prSet presAssocID="{06FFC7FD-87B2-41AA-A325-59DC0F959546}" presName="hierChild4" presStyleCnt="0"/>
      <dgm:spPr/>
    </dgm:pt>
    <dgm:pt modelId="{35908DD0-5469-41E7-A964-3F4B599350A7}" type="pres">
      <dgm:prSet presAssocID="{06FFC7FD-87B2-41AA-A325-59DC0F959546}" presName="hierChild5" presStyleCnt="0"/>
      <dgm:spPr/>
    </dgm:pt>
    <dgm:pt modelId="{F227030A-5314-48C8-B02A-54B68271765D}" type="pres">
      <dgm:prSet presAssocID="{68EA3924-C560-4E71-B9E5-9B9C75467F2B}" presName="hierChild5" presStyleCnt="0"/>
      <dgm:spPr/>
    </dgm:pt>
    <dgm:pt modelId="{209C9A79-CB5A-4B47-B982-B27A7432EEBB}" type="pres">
      <dgm:prSet presAssocID="{F67AFFC2-EE27-4070-B82D-3D9693E76424}" presName="Name37" presStyleLbl="parChTrans1D3" presStyleIdx="1" presStyleCnt="2"/>
      <dgm:spPr/>
      <dgm:t>
        <a:bodyPr/>
        <a:lstStyle/>
        <a:p>
          <a:endParaRPr lang="en-IN"/>
        </a:p>
      </dgm:t>
    </dgm:pt>
    <dgm:pt modelId="{0B584A5F-812E-4F9B-A17F-ED463B0FA6A9}" type="pres">
      <dgm:prSet presAssocID="{838DD353-C3CA-451F-8B4C-EEA09A662F59}" presName="hierRoot2" presStyleCnt="0">
        <dgm:presLayoutVars>
          <dgm:hierBranch val="init"/>
        </dgm:presLayoutVars>
      </dgm:prSet>
      <dgm:spPr/>
    </dgm:pt>
    <dgm:pt modelId="{E3BC15AE-E2F7-4A6E-A4E4-D9CB3F9F1126}" type="pres">
      <dgm:prSet presAssocID="{838DD353-C3CA-451F-8B4C-EEA09A662F59}" presName="rootComposite" presStyleCnt="0"/>
      <dgm:spPr/>
    </dgm:pt>
    <dgm:pt modelId="{FF997AD2-14DA-4528-84BF-68803D4831F9}" type="pres">
      <dgm:prSet presAssocID="{838DD353-C3CA-451F-8B4C-EEA09A662F59}" presName="rootText" presStyleLbl="node1" presStyleIdx="7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EE559E3E-A08B-4135-B228-6BCB405CCC91}" type="pres">
      <dgm:prSet presAssocID="{838DD353-C3CA-451F-8B4C-EEA09A662F59}" presName="titleText2" presStyleLbl="fgAcc1" presStyleIdx="7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42B07F52-C768-4581-8139-D455921843D2}" type="pres">
      <dgm:prSet presAssocID="{838DD353-C3CA-451F-8B4C-EEA09A662F59}" presName="rootConnector" presStyleLbl="node3" presStyleIdx="0" presStyleCnt="0"/>
      <dgm:spPr/>
      <dgm:t>
        <a:bodyPr/>
        <a:lstStyle/>
        <a:p>
          <a:endParaRPr lang="en-IN"/>
        </a:p>
      </dgm:t>
    </dgm:pt>
    <dgm:pt modelId="{8EA0FF8F-EDEE-48C8-8227-B8C3CA27F197}" type="pres">
      <dgm:prSet presAssocID="{838DD353-C3CA-451F-8B4C-EEA09A662F59}" presName="hierChild4" presStyleCnt="0"/>
      <dgm:spPr/>
    </dgm:pt>
    <dgm:pt modelId="{2D9B44ED-0963-4B87-94F9-94E72A0AE928}" type="pres">
      <dgm:prSet presAssocID="{838DD353-C3CA-451F-8B4C-EEA09A662F59}" presName="hierChild5" presStyleCnt="0"/>
      <dgm:spPr/>
    </dgm:pt>
    <dgm:pt modelId="{901E04F7-AAB7-4A28-B58B-F0C6314B110C}" type="pres">
      <dgm:prSet presAssocID="{8C8B45C6-2F94-4F6C-807F-C9598CF888D9}" presName="hierChild5" presStyleCnt="0"/>
      <dgm:spPr/>
    </dgm:pt>
    <dgm:pt modelId="{EDF449C1-7919-4C53-B84A-4F815E810371}" type="pres">
      <dgm:prSet presAssocID="{9458A030-E5E5-4A68-9DCC-B2FCD8368953}" presName="Name37" presStyleLbl="parChTrans1D2" presStyleIdx="1" presStyleCnt="2"/>
      <dgm:spPr/>
      <dgm:t>
        <a:bodyPr/>
        <a:lstStyle/>
        <a:p>
          <a:endParaRPr lang="en-IN"/>
        </a:p>
      </dgm:t>
    </dgm:pt>
    <dgm:pt modelId="{8789C4F7-8F10-4F5B-AE66-D88C71113164}" type="pres">
      <dgm:prSet presAssocID="{B9A92801-A5CB-401A-A20A-C79C6B10D502}" presName="hierRoot2" presStyleCnt="0">
        <dgm:presLayoutVars>
          <dgm:hierBranch val="init"/>
        </dgm:presLayoutVars>
      </dgm:prSet>
      <dgm:spPr/>
    </dgm:pt>
    <dgm:pt modelId="{869A5487-E4EF-4455-8600-6821F2D3699B}" type="pres">
      <dgm:prSet presAssocID="{B9A92801-A5CB-401A-A20A-C79C6B10D502}" presName="rootComposite" presStyleCnt="0"/>
      <dgm:spPr/>
    </dgm:pt>
    <dgm:pt modelId="{C98B900D-D0F5-4275-94D8-08FB66D0F9E6}" type="pres">
      <dgm:prSet presAssocID="{B9A92801-A5CB-401A-A20A-C79C6B10D502}" presName="rootText" presStyleLbl="node1" presStyleIdx="8" presStyleCnt="9">
        <dgm:presLayoutVars>
          <dgm:chMax/>
          <dgm:chPref val="3"/>
        </dgm:presLayoutVars>
      </dgm:prSet>
      <dgm:spPr/>
      <dgm:t>
        <a:bodyPr/>
        <a:lstStyle/>
        <a:p>
          <a:endParaRPr lang="en-IN"/>
        </a:p>
      </dgm:t>
    </dgm:pt>
    <dgm:pt modelId="{9FB858FF-A417-49F0-827E-E164F1CE990C}" type="pres">
      <dgm:prSet presAssocID="{B9A92801-A5CB-401A-A20A-C79C6B10D502}" presName="titleText2" presStyleLbl="fgAcc1" presStyleIdx="8" presStyleCnt="9">
        <dgm:presLayoutVars>
          <dgm:chMax val="0"/>
          <dgm:chPref val="0"/>
        </dgm:presLayoutVars>
      </dgm:prSet>
      <dgm:spPr/>
      <dgm:t>
        <a:bodyPr/>
        <a:lstStyle/>
        <a:p>
          <a:endParaRPr lang="en-IN"/>
        </a:p>
      </dgm:t>
    </dgm:pt>
    <dgm:pt modelId="{FA06BFF7-139D-4E11-B8CB-CBFE554B9E7D}" type="pres">
      <dgm:prSet presAssocID="{B9A92801-A5CB-401A-A20A-C79C6B10D502}" presName="rootConnector" presStyleLbl="node2" presStyleIdx="0" presStyleCnt="0"/>
      <dgm:spPr/>
      <dgm:t>
        <a:bodyPr/>
        <a:lstStyle/>
        <a:p>
          <a:endParaRPr lang="en-IN"/>
        </a:p>
      </dgm:t>
    </dgm:pt>
    <dgm:pt modelId="{E0EB04E4-1104-45E8-B3A6-F9AD0E112D50}" type="pres">
      <dgm:prSet presAssocID="{B9A92801-A5CB-401A-A20A-C79C6B10D502}" presName="hierChild4" presStyleCnt="0"/>
      <dgm:spPr/>
    </dgm:pt>
    <dgm:pt modelId="{4B396ECB-C6ED-4079-A39B-1E31C54A6C1A}" type="pres">
      <dgm:prSet presAssocID="{B9A92801-A5CB-401A-A20A-C79C6B10D502}" presName="hierChild5" presStyleCnt="0"/>
      <dgm:spPr/>
    </dgm:pt>
    <dgm:pt modelId="{BA505A10-E899-4D59-A45F-321CDB972887}" type="pres">
      <dgm:prSet presAssocID="{A07324D3-58CD-410B-9960-33084B49AF88}" presName="hierChild3" presStyleCnt="0"/>
      <dgm:spPr/>
    </dgm:pt>
  </dgm:ptLst>
  <dgm:cxnLst>
    <dgm:cxn modelId="{B3C0E2D4-0D61-4B4B-871E-F62E36AC15B0}" type="presOf" srcId="{39FEBFF5-CCC2-4B83-96A6-6624F793D5D6}" destId="{B7066B93-C12D-4380-B4F2-D4DC3DCEE3A5}" srcOrd="0" destOrd="0" presId="urn:microsoft.com/office/officeart/2008/layout/NameandTitleOrganizationalChart"/>
    <dgm:cxn modelId="{19007F94-960E-430B-83EB-99BA675C8D83}" type="presOf" srcId="{A07324D3-58CD-410B-9960-33084B49AF88}" destId="{1E6A67D7-676C-42BA-A4D2-D1A8FD5B64A7}" srcOrd="1" destOrd="0" presId="urn:microsoft.com/office/officeart/2008/layout/NameandTitleOrganizationalChart"/>
    <dgm:cxn modelId="{737D7805-1F1B-45AE-AC02-D4C1B1174B6E}" type="presOf" srcId="{838DD353-C3CA-451F-8B4C-EEA09A662F59}" destId="{FF997AD2-14DA-4528-84BF-68803D4831F9}" srcOrd="0" destOrd="0" presId="urn:microsoft.com/office/officeart/2008/layout/NameandTitleOrganizationalChart"/>
    <dgm:cxn modelId="{8A45F9A6-33B4-4470-A24F-AF6340551AF1}" type="presOf" srcId="{0AF44D0D-A983-42F2-80AC-BC8A5A6E5AA8}" destId="{604CAC73-F935-4067-9A67-C21124774A55}" srcOrd="0" destOrd="0" presId="urn:microsoft.com/office/officeart/2008/layout/NameandTitleOrganizationalChart"/>
    <dgm:cxn modelId="{D629630D-57BE-4E62-8291-2557191253CA}" type="presOf" srcId="{BCC86C51-2D26-4E1C-9C15-A6320782CB14}" destId="{F4607B40-6923-48AF-9C5D-4D3D7F0A7E6D}" srcOrd="0" destOrd="0" presId="urn:microsoft.com/office/officeart/2008/layout/NameandTitleOrganizationalChart"/>
    <dgm:cxn modelId="{D89AC144-9216-4F7F-8240-055A656D3F72}" type="presOf" srcId="{39FEBFF5-CCC2-4B83-96A6-6624F793D5D6}" destId="{ABA56999-54B3-4A89-BCA5-405DBED26035}" srcOrd="1" destOrd="0" presId="urn:microsoft.com/office/officeart/2008/layout/NameandTitleOrganizationalChart"/>
    <dgm:cxn modelId="{8AF6DB60-04F6-4668-AC25-F413FD7FD6AC}" type="presOf" srcId="{8C8B45C6-2F94-4F6C-807F-C9598CF888D9}" destId="{081FFCC1-1F74-442A-9F7D-0AB045BE4CA1}" srcOrd="1" destOrd="0" presId="urn:microsoft.com/office/officeart/2008/layout/NameandTitleOrganizationalChart"/>
    <dgm:cxn modelId="{2F8A7260-7A6B-4556-91F6-CB6E63DCC2B6}" type="presOf" srcId="{B9A92801-A5CB-401A-A20A-C79C6B10D502}" destId="{C98B900D-D0F5-4275-94D8-08FB66D0F9E6}" srcOrd="0" destOrd="0" presId="urn:microsoft.com/office/officeart/2008/layout/NameandTitleOrganizationalChart"/>
    <dgm:cxn modelId="{3B04EAC2-672A-43A0-B9D1-97638C267FB2}" type="presOf" srcId="{93277E00-00DD-441C-A4CC-2A3CF36D22D5}" destId="{5E80CCC2-8DAF-48A8-908F-11F445AEF81E}" srcOrd="0" destOrd="0" presId="urn:microsoft.com/office/officeart/2008/layout/NameandTitleOrganizationalChart"/>
    <dgm:cxn modelId="{DA48B189-51A0-484F-902A-9B013DFE97A0}" type="presOf" srcId="{06FFC7FD-87B2-41AA-A325-59DC0F959546}" destId="{AD10108F-C1AF-4E33-904C-F62F2E74CB11}" srcOrd="1" destOrd="0" presId="urn:microsoft.com/office/officeart/2008/layout/NameandTitleOrganizationalChart"/>
    <dgm:cxn modelId="{A1A16582-3BC6-4141-8592-CDC7AFDF0651}" type="presOf" srcId="{93277E00-00DD-441C-A4CC-2A3CF36D22D5}" destId="{F8771F59-A3AE-4C60-9849-B70D35AE245A}" srcOrd="1" destOrd="0" presId="urn:microsoft.com/office/officeart/2008/layout/NameandTitleOrganizationalChart"/>
    <dgm:cxn modelId="{A9525A42-6A75-4E37-9DF7-7E1FB119B4E4}" type="presOf" srcId="{A07324D3-58CD-410B-9960-33084B49AF88}" destId="{A9C76DA9-416B-428A-8BC1-EC1D6595494E}" srcOrd="0" destOrd="0" presId="urn:microsoft.com/office/officeart/2008/layout/NameandTitleOrganizationalChart"/>
    <dgm:cxn modelId="{F3BC0101-0DEC-4D0B-8810-3B12DB0EB795}" type="presOf" srcId="{5E1D0145-2CFD-4F68-9E18-053B7751B0A1}" destId="{EE559E3E-A08B-4135-B228-6BCB405CCC91}" srcOrd="0" destOrd="0" presId="urn:microsoft.com/office/officeart/2008/layout/NameandTitleOrganizationalChart"/>
    <dgm:cxn modelId="{0F6FE849-44C6-4FFE-B58A-2A208B0C750C}" srcId="{8C8B45C6-2F94-4F6C-807F-C9598CF888D9}" destId="{68EA3924-C560-4E71-B9E5-9B9C75467F2B}" srcOrd="0" destOrd="0" parTransId="{FC255BFD-DBAA-43D2-9D8A-DDB7EB24B05D}" sibTransId="{AD01271E-338C-4736-8CBA-F255BF7B7BE5}"/>
    <dgm:cxn modelId="{6CD0AF55-3297-4642-B857-8ADDBB783F79}" type="presOf" srcId="{21639444-4AAB-47AA-98D8-DC64882C8187}" destId="{9462CA37-76B3-4B1F-872A-EEF5712F5337}" srcOrd="1" destOrd="0" presId="urn:microsoft.com/office/officeart/2008/layout/NameandTitleOrganizationalChart"/>
    <dgm:cxn modelId="{FDDF8A48-94C1-4E66-A974-7BCC8BEA0314}" type="presOf" srcId="{8C8B45C6-2F94-4F6C-807F-C9598CF888D9}" destId="{AE372853-1B11-49A2-A4F3-8D82C0EF4AD2}" srcOrd="0" destOrd="0" presId="urn:microsoft.com/office/officeart/2008/layout/NameandTitleOrganizationalChart"/>
    <dgm:cxn modelId="{F38C9AD5-AC3C-4A21-BDEC-4AFE30DC0466}" type="presOf" srcId="{A2F716F7-E5F3-403D-ADDB-CCDEB36AF317}" destId="{9BD2C2E1-CE24-499E-AFD0-92732982C99C}" srcOrd="1" destOrd="0" presId="urn:microsoft.com/office/officeart/2008/layout/NameandTitleOrganizationalChart"/>
    <dgm:cxn modelId="{97E8CB10-6A52-4A27-8350-C3BB4E056C0F}" type="presOf" srcId="{8FE8A665-21A7-46DA-AC22-F2A0751190F8}" destId="{0408DB8A-9D83-4D5E-8C65-3B1478DA8BAE}" srcOrd="0" destOrd="0" presId="urn:microsoft.com/office/officeart/2008/layout/NameandTitleOrganizationalChart"/>
    <dgm:cxn modelId="{BE6829BE-860F-4883-8655-1E6197DF8679}" type="presOf" srcId="{B234DFFC-FF35-4B72-B13A-BFD0D19FFCD5}" destId="{E8C90D3D-76F6-43FF-B6FD-17C6CBCA7951}" srcOrd="0" destOrd="0" presId="urn:microsoft.com/office/officeart/2008/layout/NameandTitleOrganizationalChart"/>
    <dgm:cxn modelId="{69D085AE-5144-485C-93BD-4F1630056F60}" type="presOf" srcId="{9458A030-E5E5-4A68-9DCC-B2FCD8368953}" destId="{EDF449C1-7919-4C53-B84A-4F815E810371}" srcOrd="0" destOrd="0" presId="urn:microsoft.com/office/officeart/2008/layout/NameandTitleOrganizationalChart"/>
    <dgm:cxn modelId="{756C9C7A-3139-4326-8F69-8FD30D3D7C15}" type="presOf" srcId="{55BF55D2-A695-44D5-B285-D1CE776DCD6C}" destId="{9CFD167B-8D49-4B7E-8174-660F892E4705}" srcOrd="0" destOrd="0" presId="urn:microsoft.com/office/officeart/2008/layout/NameandTitleOrganizationalChart"/>
    <dgm:cxn modelId="{2CE579A4-C8D8-41D3-A499-9663A2C04EB4}" srcId="{68EA3924-C560-4E71-B9E5-9B9C75467F2B}" destId="{06FFC7FD-87B2-41AA-A325-59DC0F959546}" srcOrd="2" destOrd="0" parTransId="{8FE8A665-21A7-46DA-AC22-F2A0751190F8}" sibTransId="{B234DFFC-FF35-4B72-B13A-BFD0D19FFCD5}"/>
    <dgm:cxn modelId="{EEA21DAD-802F-458F-A103-6F464AC828BD}" type="presOf" srcId="{68EA3924-C560-4E71-B9E5-9B9C75467F2B}" destId="{E6363009-846A-41DC-A77E-B2BE45FC676A}" srcOrd="1" destOrd="0" presId="urn:microsoft.com/office/officeart/2008/layout/NameandTitleOrganizationalChart"/>
    <dgm:cxn modelId="{A65C45D5-1092-4EE0-BDFC-C409DC6ADFAF}" type="presOf" srcId="{06FFC7FD-87B2-41AA-A325-59DC0F959546}" destId="{A5BDCF8D-F33A-4363-A320-37EC961C2A08}" srcOrd="0" destOrd="0" presId="urn:microsoft.com/office/officeart/2008/layout/NameandTitleOrganizationalChart"/>
    <dgm:cxn modelId="{862B09C2-CA94-444D-B5D1-D32234D11B15}" type="presOf" srcId="{D5D7C3E1-8839-4DCC-B421-DF4A3C4AFF34}" destId="{AFDAE6A6-CD85-4E84-8F6D-999BAA41380A}" srcOrd="0" destOrd="0" presId="urn:microsoft.com/office/officeart/2008/layout/NameandTitleOrganizationalChart"/>
    <dgm:cxn modelId="{6D2FE2AB-AAAA-48C8-A232-1810C833DC75}" type="presOf" srcId="{A3AC661E-3800-449E-AFC8-E2258B41F41E}" destId="{59A80FF9-A969-4662-A37F-85C6B05E7793}" srcOrd="0" destOrd="0" presId="urn:microsoft.com/office/officeart/2008/layout/NameandTitleOrganizationalChart"/>
    <dgm:cxn modelId="{76240EB5-6844-4B3C-9CD2-9CEBF6F656F6}" type="presOf" srcId="{B9A92801-A5CB-401A-A20A-C79C6B10D502}" destId="{FA06BFF7-139D-4E11-B8CB-CBFE554B9E7D}" srcOrd="1" destOrd="0" presId="urn:microsoft.com/office/officeart/2008/layout/NameandTitleOrganizationalChart"/>
    <dgm:cxn modelId="{E79C8B60-D59E-4E48-BF01-A8A6E047586F}" srcId="{68EA3924-C560-4E71-B9E5-9B9C75467F2B}" destId="{39FEBFF5-CCC2-4B83-96A6-6624F793D5D6}" srcOrd="0" destOrd="0" parTransId="{D4B2FE97-1883-4773-8A76-CCE9931F5996}" sibTransId="{4B706A78-2221-49EA-B8B5-FC3B64047FA2}"/>
    <dgm:cxn modelId="{2AAE978A-9CF3-4B23-821C-F9C22B243B99}" srcId="{A07324D3-58CD-410B-9960-33084B49AF88}" destId="{8C8B45C6-2F94-4F6C-807F-C9598CF888D9}" srcOrd="0" destOrd="0" parTransId="{D1716D4D-D928-4FCC-AAC8-83B4AA6211A7}" sibTransId="{3B46227A-C723-4503-B885-E5CC5247121B}"/>
    <dgm:cxn modelId="{10566AE8-3701-44EF-9C51-E2670C69D1DC}" srcId="{A3AC661E-3800-449E-AFC8-E2258B41F41E}" destId="{A07324D3-58CD-410B-9960-33084B49AF88}" srcOrd="0" destOrd="0" parTransId="{46AF2EFE-D202-42E4-A3C4-65DA7FFC1B6C}" sibTransId="{665F4277-6036-4483-A9E1-6CB4C55F0549}"/>
    <dgm:cxn modelId="{46830D53-E262-4BC6-8839-7A004BAC1D86}" type="presOf" srcId="{AD01271E-338C-4736-8CBA-F255BF7B7BE5}" destId="{55EF0C2F-7E7C-4EAC-8CAA-0FC4AFDA04B6}" srcOrd="0" destOrd="0" presId="urn:microsoft.com/office/officeart/2008/layout/NameandTitleOrganizationalChart"/>
    <dgm:cxn modelId="{A1755E8A-AB2A-406D-9FEF-AA95B301ECCE}" srcId="{68EA3924-C560-4E71-B9E5-9B9C75467F2B}" destId="{93277E00-00DD-441C-A4CC-2A3CF36D22D5}" srcOrd="1" destOrd="0" parTransId="{56B35E9D-8BE4-492A-B9AA-3C58D8C9EC30}" sibTransId="{0AF44D0D-A983-42F2-80AC-BC8A5A6E5AA8}"/>
    <dgm:cxn modelId="{7140A46A-4D26-4143-A47E-9CD35B99D36B}" type="presOf" srcId="{21639444-4AAB-47AA-98D8-DC64882C8187}" destId="{991C9CC8-B5BB-4D28-A68A-E904D85D4601}" srcOrd="0" destOrd="0" presId="urn:microsoft.com/office/officeart/2008/layout/NameandTitleOrganizationalChart"/>
    <dgm:cxn modelId="{B49D6C24-C066-42A5-8AA9-F50E45C17CA8}" srcId="{8C8B45C6-2F94-4F6C-807F-C9598CF888D9}" destId="{838DD353-C3CA-451F-8B4C-EEA09A662F59}" srcOrd="1" destOrd="0" parTransId="{F67AFFC2-EE27-4070-B82D-3D9693E76424}" sibTransId="{5E1D0145-2CFD-4F68-9E18-053B7751B0A1}"/>
    <dgm:cxn modelId="{703103BE-3678-4A38-8A28-DC7E0F6E1D3C}" type="presOf" srcId="{4B706A78-2221-49EA-B8B5-FC3B64047FA2}" destId="{2662ECDE-186E-4907-B3B8-A8D4FCBD31F7}" srcOrd="0" destOrd="0" presId="urn:microsoft.com/office/officeart/2008/layout/NameandTitleOrganizationalChart"/>
    <dgm:cxn modelId="{D3906D61-E6ED-43B3-B005-731BB5E4CB21}" type="presOf" srcId="{A2F716F7-E5F3-403D-ADDB-CCDEB36AF317}" destId="{FE775CA9-3D9B-46BD-9CEF-581E0E1FA81F}" srcOrd="0" destOrd="0" presId="urn:microsoft.com/office/officeart/2008/layout/NameandTitleOrganizationalChart"/>
    <dgm:cxn modelId="{C2940849-C70B-43F4-BB3A-6E41FD3EA67B}" type="presOf" srcId="{838DD353-C3CA-451F-8B4C-EEA09A662F59}" destId="{42B07F52-C768-4581-8139-D455921843D2}" srcOrd="1" destOrd="0" presId="urn:microsoft.com/office/officeart/2008/layout/NameandTitleOrganizationalChart"/>
    <dgm:cxn modelId="{B03C5771-8DE0-4F15-A96E-9079803658F5}" type="presOf" srcId="{14BEA0FB-1CF6-4F50-9431-CBAF843421CA}" destId="{9FB858FF-A417-49F0-827E-E164F1CE990C}" srcOrd="0" destOrd="0" presId="urn:microsoft.com/office/officeart/2008/layout/NameandTitleOrganizationalChart"/>
    <dgm:cxn modelId="{AF939C99-DC15-43BA-B4F9-5EB20337115A}" type="presOf" srcId="{665F4277-6036-4483-A9E1-6CB4C55F0549}" destId="{92A7892E-CB54-459C-AFA6-8E6A0A4445AA}" srcOrd="0" destOrd="0" presId="urn:microsoft.com/office/officeart/2008/layout/NameandTitleOrganizationalChart"/>
    <dgm:cxn modelId="{331DC421-6796-4F25-AB4A-DA6E25327060}" srcId="{39FEBFF5-CCC2-4B83-96A6-6624F793D5D6}" destId="{21639444-4AAB-47AA-98D8-DC64882C8187}" srcOrd="0" destOrd="0" parTransId="{BCC86C51-2D26-4E1C-9C15-A6320782CB14}" sibTransId="{55BF55D2-A695-44D5-B285-D1CE776DCD6C}"/>
    <dgm:cxn modelId="{CF6B72C0-7B18-4602-9B52-12768C4E04D7}" type="presOf" srcId="{3B46227A-C723-4503-B885-E5CC5247121B}" destId="{9AB6E026-6757-40B7-B02A-085798DA7294}" srcOrd="0" destOrd="0" presId="urn:microsoft.com/office/officeart/2008/layout/NameandTitleOrganizationalChart"/>
    <dgm:cxn modelId="{3CD00063-0855-45A2-A5B4-A0A2A1EE587A}" type="presOf" srcId="{F67AFFC2-EE27-4070-B82D-3D9693E76424}" destId="{209C9A79-CB5A-4B47-B982-B27A7432EEBB}" srcOrd="0" destOrd="0" presId="urn:microsoft.com/office/officeart/2008/layout/NameandTitleOrganizationalChart"/>
    <dgm:cxn modelId="{FC8F65C4-940B-4B33-B7BF-AC669A1CE1F8}" type="presOf" srcId="{D1716D4D-D928-4FCC-AAC8-83B4AA6211A7}" destId="{975B1649-8B9E-4D5E-98F3-F73CA083F6D5}" srcOrd="0" destOrd="0" presId="urn:microsoft.com/office/officeart/2008/layout/NameandTitleOrganizationalChart"/>
    <dgm:cxn modelId="{83C7B35B-6BFE-46F3-950E-5247CF9671AE}" type="presOf" srcId="{2EB8C881-289C-4104-85B2-418D37E67569}" destId="{50413E74-8518-47FA-B8D4-3AF1D34C9AC5}" srcOrd="0" destOrd="0" presId="urn:microsoft.com/office/officeart/2008/layout/NameandTitleOrganizationalChart"/>
    <dgm:cxn modelId="{17EA6686-2FA0-4DF6-AE91-F8230FEC7F27}" type="presOf" srcId="{68EA3924-C560-4E71-B9E5-9B9C75467F2B}" destId="{29D574ED-A9E2-4D26-96AE-33C8BCCE959F}" srcOrd="0" destOrd="0" presId="urn:microsoft.com/office/officeart/2008/layout/NameandTitleOrganizationalChart"/>
    <dgm:cxn modelId="{F382D513-F4F5-4964-855E-E989F324F88C}" srcId="{39FEBFF5-CCC2-4B83-96A6-6624F793D5D6}" destId="{A2F716F7-E5F3-403D-ADDB-CCDEB36AF317}" srcOrd="1" destOrd="0" parTransId="{2EB8C881-289C-4104-85B2-418D37E67569}" sibTransId="{D5D7C3E1-8839-4DCC-B421-DF4A3C4AFF34}"/>
    <dgm:cxn modelId="{CF7D91EE-198B-4355-B250-BDB154A07A90}" type="presOf" srcId="{D4B2FE97-1883-4773-8A76-CCE9931F5996}" destId="{F68163A8-C068-438F-8235-C43FB887D71A}" srcOrd="0" destOrd="0" presId="urn:microsoft.com/office/officeart/2008/layout/NameandTitleOrganizationalChart"/>
    <dgm:cxn modelId="{10C08858-88E7-42BF-A89B-9D853A315E23}" type="presOf" srcId="{FC255BFD-DBAA-43D2-9D8A-DDB7EB24B05D}" destId="{13177981-AC31-41D6-AF41-6CA147221105}" srcOrd="0" destOrd="0" presId="urn:microsoft.com/office/officeart/2008/layout/NameandTitleOrganizationalChart"/>
    <dgm:cxn modelId="{C1AE3BBB-5D4F-4AB3-BEB1-C7EF7E634A12}" type="presOf" srcId="{56B35E9D-8BE4-492A-B9AA-3C58D8C9EC30}" destId="{07820E9F-C538-46AE-B0A5-7CDDF7CC3E93}" srcOrd="0" destOrd="0" presId="urn:microsoft.com/office/officeart/2008/layout/NameandTitleOrganizationalChart"/>
    <dgm:cxn modelId="{B0402012-A1DA-442E-B548-328C4E36942F}" srcId="{A07324D3-58CD-410B-9960-33084B49AF88}" destId="{B9A92801-A5CB-401A-A20A-C79C6B10D502}" srcOrd="1" destOrd="0" parTransId="{9458A030-E5E5-4A68-9DCC-B2FCD8368953}" sibTransId="{14BEA0FB-1CF6-4F50-9431-CBAF843421CA}"/>
    <dgm:cxn modelId="{89FCA319-F844-4DC8-8DFB-F692B3BF75A1}" type="presParOf" srcId="{59A80FF9-A969-4662-A37F-85C6B05E7793}" destId="{4264CD7F-A9E0-45A0-9AA7-366B9BD9CC6F}" srcOrd="0" destOrd="0" presId="urn:microsoft.com/office/officeart/2008/layout/NameandTitleOrganizationalChart"/>
    <dgm:cxn modelId="{F36266B6-4AF6-4CDF-AE03-2D776CDCC468}" type="presParOf" srcId="{4264CD7F-A9E0-45A0-9AA7-366B9BD9CC6F}" destId="{4BB90745-29C6-4623-87E0-92F7965FC711}" srcOrd="0" destOrd="0" presId="urn:microsoft.com/office/officeart/2008/layout/NameandTitleOrganizationalChart"/>
    <dgm:cxn modelId="{BBF29E01-FF59-4584-B2C0-5C0055BE8C47}" type="presParOf" srcId="{4BB90745-29C6-4623-87E0-92F7965FC711}" destId="{A9C76DA9-416B-428A-8BC1-EC1D6595494E}" srcOrd="0" destOrd="0" presId="urn:microsoft.com/office/officeart/2008/layout/NameandTitleOrganizationalChart"/>
    <dgm:cxn modelId="{0D3A2DE4-7731-4FB7-899C-D45474D6A198}" type="presParOf" srcId="{4BB90745-29C6-4623-87E0-92F7965FC711}" destId="{92A7892E-CB54-459C-AFA6-8E6A0A4445AA}" srcOrd="1" destOrd="0" presId="urn:microsoft.com/office/officeart/2008/layout/NameandTitleOrganizationalChart"/>
    <dgm:cxn modelId="{E34A5750-D26B-4086-A4F3-A3ED4E0C3828}" type="presParOf" srcId="{4BB90745-29C6-4623-87E0-92F7965FC711}" destId="{1E6A67D7-676C-42BA-A4D2-D1A8FD5B64A7}" srcOrd="2" destOrd="0" presId="urn:microsoft.com/office/officeart/2008/layout/NameandTitleOrganizationalChart"/>
    <dgm:cxn modelId="{DD9B25A0-1A35-431C-B305-9D40514C5BA8}" type="presParOf" srcId="{4264CD7F-A9E0-45A0-9AA7-366B9BD9CC6F}" destId="{F5662790-F4E5-46FA-A407-9C06753F643C}" srcOrd="1" destOrd="0" presId="urn:microsoft.com/office/officeart/2008/layout/NameandTitleOrganizationalChart"/>
    <dgm:cxn modelId="{DDBDBC2E-1BDF-48B6-8EC3-6717A8ECC437}" type="presParOf" srcId="{F5662790-F4E5-46FA-A407-9C06753F643C}" destId="{975B1649-8B9E-4D5E-98F3-F73CA083F6D5}" srcOrd="0" destOrd="0" presId="urn:microsoft.com/office/officeart/2008/layout/NameandTitleOrganizationalChart"/>
    <dgm:cxn modelId="{1DDCDDB3-4DC3-4C0D-95FB-F4884A3D9311}" type="presParOf" srcId="{F5662790-F4E5-46FA-A407-9C06753F643C}" destId="{FC2E6047-EAEB-4D18-A9FB-5F11D1CC88ED}" srcOrd="1" destOrd="0" presId="urn:microsoft.com/office/officeart/2008/layout/NameandTitleOrganizationalChart"/>
    <dgm:cxn modelId="{CA76AF89-C65A-412C-9EDF-303E62E7EF07}" type="presParOf" srcId="{FC2E6047-EAEB-4D18-A9FB-5F11D1CC88ED}" destId="{013A79FA-9BBE-474A-A7F3-7694DF710DEC}" srcOrd="0" destOrd="0" presId="urn:microsoft.com/office/officeart/2008/layout/NameandTitleOrganizationalChart"/>
    <dgm:cxn modelId="{87CED7C9-7B9E-45B3-A0DE-3A6FA7255D41}" type="presParOf" srcId="{013A79FA-9BBE-474A-A7F3-7694DF710DEC}" destId="{AE372853-1B11-49A2-A4F3-8D82C0EF4AD2}" srcOrd="0" destOrd="0" presId="urn:microsoft.com/office/officeart/2008/layout/NameandTitleOrganizationalChart"/>
    <dgm:cxn modelId="{9AADB7A4-641B-49EA-AFFC-B5F23F14040D}" type="presParOf" srcId="{013A79FA-9BBE-474A-A7F3-7694DF710DEC}" destId="{9AB6E026-6757-40B7-B02A-085798DA7294}" srcOrd="1" destOrd="0" presId="urn:microsoft.com/office/officeart/2008/layout/NameandTitleOrganizationalChart"/>
    <dgm:cxn modelId="{FBDEBD64-722B-4803-82AF-2285A09A78FF}" type="presParOf" srcId="{013A79FA-9BBE-474A-A7F3-7694DF710DEC}" destId="{081FFCC1-1F74-442A-9F7D-0AB045BE4CA1}" srcOrd="2" destOrd="0" presId="urn:microsoft.com/office/officeart/2008/layout/NameandTitleOrganizationalChart"/>
    <dgm:cxn modelId="{2653CC15-AF4C-4B23-8B66-662AE0756E9C}" type="presParOf" srcId="{FC2E6047-EAEB-4D18-A9FB-5F11D1CC88ED}" destId="{A7ABC741-CADD-4264-8A4C-CA0ED530A5E4}" srcOrd="1" destOrd="0" presId="urn:microsoft.com/office/officeart/2008/layout/NameandTitleOrganizationalChart"/>
    <dgm:cxn modelId="{CAD59CBD-65FC-437F-B75E-7B78B0A6BB7F}" type="presParOf" srcId="{A7ABC741-CADD-4264-8A4C-CA0ED530A5E4}" destId="{13177981-AC31-41D6-AF41-6CA147221105}" srcOrd="0" destOrd="0" presId="urn:microsoft.com/office/officeart/2008/layout/NameandTitleOrganizationalChart"/>
    <dgm:cxn modelId="{51EA0F9E-769C-4221-B851-C9902503704A}" type="presParOf" srcId="{A7ABC741-CADD-4264-8A4C-CA0ED530A5E4}" destId="{8AD07B30-1CA3-4681-941E-3CD189EDC824}" srcOrd="1" destOrd="0" presId="urn:microsoft.com/office/officeart/2008/layout/NameandTitleOrganizationalChart"/>
    <dgm:cxn modelId="{B8C7995E-1A23-4731-8538-5A75EFC67201}" type="presParOf" srcId="{8AD07B30-1CA3-4681-941E-3CD189EDC824}" destId="{BFCE0F69-8071-4D6A-8450-4FEC28FC4E94}" srcOrd="0" destOrd="0" presId="urn:microsoft.com/office/officeart/2008/layout/NameandTitleOrganizationalChart"/>
    <dgm:cxn modelId="{3D82E366-1FDF-48C9-8F27-C0422E635511}" type="presParOf" srcId="{BFCE0F69-8071-4D6A-8450-4FEC28FC4E94}" destId="{29D574ED-A9E2-4D26-96AE-33C8BCCE959F}" srcOrd="0" destOrd="0" presId="urn:microsoft.com/office/officeart/2008/layout/NameandTitleOrganizationalChart"/>
    <dgm:cxn modelId="{9118ACE8-26B8-44BA-9DA7-C8F6D8F1408A}" type="presParOf" srcId="{BFCE0F69-8071-4D6A-8450-4FEC28FC4E94}" destId="{55EF0C2F-7E7C-4EAC-8CAA-0FC4AFDA04B6}" srcOrd="1" destOrd="0" presId="urn:microsoft.com/office/officeart/2008/layout/NameandTitleOrganizationalChart"/>
    <dgm:cxn modelId="{6EC0D590-2043-456A-BD56-6A3514CC478C}" type="presParOf" srcId="{BFCE0F69-8071-4D6A-8450-4FEC28FC4E94}" destId="{E6363009-846A-41DC-A77E-B2BE45FC676A}" srcOrd="2" destOrd="0" presId="urn:microsoft.com/office/officeart/2008/layout/NameandTitleOrganizationalChart"/>
    <dgm:cxn modelId="{685AA933-0B11-4E57-AF43-FED8C4A07C49}" type="presParOf" srcId="{8AD07B30-1CA3-4681-941E-3CD189EDC824}" destId="{ADD83ED0-BFDA-4075-A0C7-797EBE0EB87A}" srcOrd="1" destOrd="0" presId="urn:microsoft.com/office/officeart/2008/layout/NameandTitleOrganizationalChart"/>
    <dgm:cxn modelId="{C219DAD7-2512-4B1F-AB20-6907EE19B156}" type="presParOf" srcId="{ADD83ED0-BFDA-4075-A0C7-797EBE0EB87A}" destId="{F68163A8-C068-438F-8235-C43FB887D71A}" srcOrd="0" destOrd="0" presId="urn:microsoft.com/office/officeart/2008/layout/NameandTitleOrganizationalChart"/>
    <dgm:cxn modelId="{CDBDC474-D59F-458D-9873-2616A75925A6}" type="presParOf" srcId="{ADD83ED0-BFDA-4075-A0C7-797EBE0EB87A}" destId="{9E489F0B-C955-4051-961E-393D348397E6}" srcOrd="1" destOrd="0" presId="urn:microsoft.com/office/officeart/2008/layout/NameandTitleOrganizationalChart"/>
    <dgm:cxn modelId="{C25A190F-04D6-49D0-A399-6F7FB253878B}" type="presParOf" srcId="{9E489F0B-C955-4051-961E-393D348397E6}" destId="{0C58BD7A-C1CC-43A1-AAE0-E6FEB08FA852}" srcOrd="0" destOrd="0" presId="urn:microsoft.com/office/officeart/2008/layout/NameandTitleOrganizationalChart"/>
    <dgm:cxn modelId="{8DA8B7BD-05A3-4D1E-935C-0DA682EBADFA}" type="presParOf" srcId="{0C58BD7A-C1CC-43A1-AAE0-E6FEB08FA852}" destId="{B7066B93-C12D-4380-B4F2-D4DC3DCEE3A5}" srcOrd="0" destOrd="0" presId="urn:microsoft.com/office/officeart/2008/layout/NameandTitleOrganizationalChart"/>
    <dgm:cxn modelId="{BB67A481-254C-435B-AD9D-C2FCA413DF6B}" type="presParOf" srcId="{0C58BD7A-C1CC-43A1-AAE0-E6FEB08FA852}" destId="{2662ECDE-186E-4907-B3B8-A8D4FCBD31F7}" srcOrd="1" destOrd="0" presId="urn:microsoft.com/office/officeart/2008/layout/NameandTitleOrganizationalChart"/>
    <dgm:cxn modelId="{EA066453-CEDA-4807-952A-D3451197109B}" type="presParOf" srcId="{0C58BD7A-C1CC-43A1-AAE0-E6FEB08FA852}" destId="{ABA56999-54B3-4A89-BCA5-405DBED26035}" srcOrd="2" destOrd="0" presId="urn:microsoft.com/office/officeart/2008/layout/NameandTitleOrganizationalChart"/>
    <dgm:cxn modelId="{FDE95C8B-9B46-440C-87EB-B9C3089B196D}" type="presParOf" srcId="{9E489F0B-C955-4051-961E-393D348397E6}" destId="{11ECEA99-26CD-4ABD-B0BA-78813EFD394E}" srcOrd="1" destOrd="0" presId="urn:microsoft.com/office/officeart/2008/layout/NameandTitleOrganizationalChart"/>
    <dgm:cxn modelId="{51FEFADE-8520-48F0-B1DC-1C6BF0CC5BEB}" type="presParOf" srcId="{11ECEA99-26CD-4ABD-B0BA-78813EFD394E}" destId="{F4607B40-6923-48AF-9C5D-4D3D7F0A7E6D}" srcOrd="0" destOrd="0" presId="urn:microsoft.com/office/officeart/2008/layout/NameandTitleOrganizationalChart"/>
    <dgm:cxn modelId="{E8D3DDCC-F0F8-4610-848E-76CDD68FF932}" type="presParOf" srcId="{11ECEA99-26CD-4ABD-B0BA-78813EFD394E}" destId="{82917F12-9ADE-4F8E-A9BC-6C49F1F4DF33}" srcOrd="1" destOrd="0" presId="urn:microsoft.com/office/officeart/2008/layout/NameandTitleOrganizationalChart"/>
    <dgm:cxn modelId="{FF8A2B9B-0FFB-472F-97C2-E5B6E0C38407}" type="presParOf" srcId="{82917F12-9ADE-4F8E-A9BC-6C49F1F4DF33}" destId="{909D8ACF-6EED-4011-90F7-8DEFC230EB35}" srcOrd="0" destOrd="0" presId="urn:microsoft.com/office/officeart/2008/layout/NameandTitleOrganizationalChart"/>
    <dgm:cxn modelId="{F10E3CA9-8BF6-4824-A53C-6AADBFDCCF2A}" type="presParOf" srcId="{909D8ACF-6EED-4011-90F7-8DEFC230EB35}" destId="{991C9CC8-B5BB-4D28-A68A-E904D85D4601}" srcOrd="0" destOrd="0" presId="urn:microsoft.com/office/officeart/2008/layout/NameandTitleOrganizationalChart"/>
    <dgm:cxn modelId="{BCE842EF-24D4-4A1C-A310-0AAD533E18AE}" type="presParOf" srcId="{909D8ACF-6EED-4011-90F7-8DEFC230EB35}" destId="{9CFD167B-8D49-4B7E-8174-660F892E4705}" srcOrd="1" destOrd="0" presId="urn:microsoft.com/office/officeart/2008/layout/NameandTitleOrganizationalChart"/>
    <dgm:cxn modelId="{511AF0BD-41B1-4726-B2B6-8B4335B33BA4}" type="presParOf" srcId="{909D8ACF-6EED-4011-90F7-8DEFC230EB35}" destId="{9462CA37-76B3-4B1F-872A-EEF5712F5337}" srcOrd="2" destOrd="0" presId="urn:microsoft.com/office/officeart/2008/layout/NameandTitleOrganizationalChart"/>
    <dgm:cxn modelId="{635D3675-342F-4DAB-8DB2-74698316536B}" type="presParOf" srcId="{82917F12-9ADE-4F8E-A9BC-6C49F1F4DF33}" destId="{8BB48F70-AC22-4856-BEFE-583D4FFBBEC5}" srcOrd="1" destOrd="0" presId="urn:microsoft.com/office/officeart/2008/layout/NameandTitleOrganizationalChart"/>
    <dgm:cxn modelId="{9B26291E-F862-4315-9817-3ED7BD138FDC}" type="presParOf" srcId="{82917F12-9ADE-4F8E-A9BC-6C49F1F4DF33}" destId="{BBFB89F6-533C-4EA4-AC58-FEA897784711}" srcOrd="2" destOrd="0" presId="urn:microsoft.com/office/officeart/2008/layout/NameandTitleOrganizationalChart"/>
    <dgm:cxn modelId="{A7399DDB-23F9-4E10-92D4-925962911A49}" type="presParOf" srcId="{11ECEA99-26CD-4ABD-B0BA-78813EFD394E}" destId="{50413E74-8518-47FA-B8D4-3AF1D34C9AC5}" srcOrd="2" destOrd="0" presId="urn:microsoft.com/office/officeart/2008/layout/NameandTitleOrganizationalChart"/>
    <dgm:cxn modelId="{38A38875-5269-45E0-827E-B5E6BE8EAD85}" type="presParOf" srcId="{11ECEA99-26CD-4ABD-B0BA-78813EFD394E}" destId="{9AC0DF43-4A2D-454C-8A5E-BDDCBA6ED02D}" srcOrd="3" destOrd="0" presId="urn:microsoft.com/office/officeart/2008/layout/NameandTitleOrganizationalChart"/>
    <dgm:cxn modelId="{115C1F48-61F7-4FF6-83B6-583D93C8AD13}" type="presParOf" srcId="{9AC0DF43-4A2D-454C-8A5E-BDDCBA6ED02D}" destId="{669A8F2E-E0D7-4107-9B70-DED8206C031B}" srcOrd="0" destOrd="0" presId="urn:microsoft.com/office/officeart/2008/layout/NameandTitleOrganizationalChart"/>
    <dgm:cxn modelId="{5081B217-3254-4911-B404-7A16BD482C52}" type="presParOf" srcId="{669A8F2E-E0D7-4107-9B70-DED8206C031B}" destId="{FE775CA9-3D9B-46BD-9CEF-581E0E1FA81F}" srcOrd="0" destOrd="0" presId="urn:microsoft.com/office/officeart/2008/layout/NameandTitleOrganizationalChart"/>
    <dgm:cxn modelId="{7A584FB7-5DC5-410D-86E8-122D60FC13E3}" type="presParOf" srcId="{669A8F2E-E0D7-4107-9B70-DED8206C031B}" destId="{AFDAE6A6-CD85-4E84-8F6D-999BAA41380A}" srcOrd="1" destOrd="0" presId="urn:microsoft.com/office/officeart/2008/layout/NameandTitleOrganizationalChart"/>
    <dgm:cxn modelId="{24A1DF76-88DD-4DF5-9F6A-823B7AA84415}" type="presParOf" srcId="{669A8F2E-E0D7-4107-9B70-DED8206C031B}" destId="{9BD2C2E1-CE24-499E-AFD0-92732982C99C}" srcOrd="2" destOrd="0" presId="urn:microsoft.com/office/officeart/2008/layout/NameandTitleOrganizationalChart"/>
    <dgm:cxn modelId="{BA78A615-3994-4AEC-B94F-C9A7E1E6E686}" type="presParOf" srcId="{9AC0DF43-4A2D-454C-8A5E-BDDCBA6ED02D}" destId="{B49D4384-B681-4012-A3EE-B06A36A20B6C}" srcOrd="1" destOrd="0" presId="urn:microsoft.com/office/officeart/2008/layout/NameandTitleOrganizationalChart"/>
    <dgm:cxn modelId="{6EACAADF-FB5C-4AFA-A7DE-E2D1C09B9E47}" type="presParOf" srcId="{9AC0DF43-4A2D-454C-8A5E-BDDCBA6ED02D}" destId="{64ECE6AB-3A3B-4825-A939-E713FF9FF228}" srcOrd="2" destOrd="0" presId="urn:microsoft.com/office/officeart/2008/layout/NameandTitleOrganizationalChart"/>
    <dgm:cxn modelId="{6773FAA9-7C7A-4E47-B50C-147DCC29B3DA}" type="presParOf" srcId="{9E489F0B-C955-4051-961E-393D348397E6}" destId="{48B1C69C-43DF-4ED9-B864-370271B8BDA1}" srcOrd="2" destOrd="0" presId="urn:microsoft.com/office/officeart/2008/layout/NameandTitleOrganizationalChart"/>
    <dgm:cxn modelId="{89B80948-5C78-4281-9A84-BB6CB5A48244}" type="presParOf" srcId="{ADD83ED0-BFDA-4075-A0C7-797EBE0EB87A}" destId="{07820E9F-C538-46AE-B0A5-7CDDF7CC3E93}" srcOrd="2" destOrd="0" presId="urn:microsoft.com/office/officeart/2008/layout/NameandTitleOrganizationalChart"/>
    <dgm:cxn modelId="{7F0973C7-5C75-4B41-8C85-E832271D1567}" type="presParOf" srcId="{ADD83ED0-BFDA-4075-A0C7-797EBE0EB87A}" destId="{09E02C9E-4D3E-41D7-A08E-4770426136A3}" srcOrd="3" destOrd="0" presId="urn:microsoft.com/office/officeart/2008/layout/NameandTitleOrganizationalChart"/>
    <dgm:cxn modelId="{9FEBE6AA-9530-451D-9F4D-13996C21B368}" type="presParOf" srcId="{09E02C9E-4D3E-41D7-A08E-4770426136A3}" destId="{8DD1C7D9-95B3-4351-A5C6-F799991EC66F}" srcOrd="0" destOrd="0" presId="urn:microsoft.com/office/officeart/2008/layout/NameandTitleOrganizationalChart"/>
    <dgm:cxn modelId="{EBCA4FDE-E40D-43C8-B46F-6106B4820FA8}" type="presParOf" srcId="{8DD1C7D9-95B3-4351-A5C6-F799991EC66F}" destId="{5E80CCC2-8DAF-48A8-908F-11F445AEF81E}" srcOrd="0" destOrd="0" presId="urn:microsoft.com/office/officeart/2008/layout/NameandTitleOrganizationalChart"/>
    <dgm:cxn modelId="{C58F8120-57E0-40E9-9EAB-D269DF102C69}" type="presParOf" srcId="{8DD1C7D9-95B3-4351-A5C6-F799991EC66F}" destId="{604CAC73-F935-4067-9A67-C21124774A55}" srcOrd="1" destOrd="0" presId="urn:microsoft.com/office/officeart/2008/layout/NameandTitleOrganizationalChart"/>
    <dgm:cxn modelId="{C6317B33-91E2-4FB6-BA93-53E7AEA15E65}" type="presParOf" srcId="{8DD1C7D9-95B3-4351-A5C6-F799991EC66F}" destId="{F8771F59-A3AE-4C60-9849-B70D35AE245A}" srcOrd="2" destOrd="0" presId="urn:microsoft.com/office/officeart/2008/layout/NameandTitleOrganizationalChart"/>
    <dgm:cxn modelId="{47529790-8619-41EF-BD1E-8AB830AB4708}" type="presParOf" srcId="{09E02C9E-4D3E-41D7-A08E-4770426136A3}" destId="{A9F1363F-3D16-4894-AA29-205D62C68B5C}" srcOrd="1" destOrd="0" presId="urn:microsoft.com/office/officeart/2008/layout/NameandTitleOrganizationalChart"/>
    <dgm:cxn modelId="{FED6D05F-3EF2-4A1A-87E6-ACB3C8CD53BA}" type="presParOf" srcId="{09E02C9E-4D3E-41D7-A08E-4770426136A3}" destId="{28824E48-B90C-4F4A-8E8E-A09C49874A63}" srcOrd="2" destOrd="0" presId="urn:microsoft.com/office/officeart/2008/layout/NameandTitleOrganizationalChart"/>
    <dgm:cxn modelId="{DE1CEDA9-1030-4AF1-A180-63955E7D74AD}" type="presParOf" srcId="{ADD83ED0-BFDA-4075-A0C7-797EBE0EB87A}" destId="{0408DB8A-9D83-4D5E-8C65-3B1478DA8BAE}" srcOrd="4" destOrd="0" presId="urn:microsoft.com/office/officeart/2008/layout/NameandTitleOrganizationalChart"/>
    <dgm:cxn modelId="{25E3094C-C792-4CD2-AA0C-0D10098077D9}" type="presParOf" srcId="{ADD83ED0-BFDA-4075-A0C7-797EBE0EB87A}" destId="{9AE47703-EE17-449A-A004-5F0143F8E9CE}" srcOrd="5" destOrd="0" presId="urn:microsoft.com/office/officeart/2008/layout/NameandTitleOrganizationalChart"/>
    <dgm:cxn modelId="{8F8DE98F-4FE2-4718-B223-59DF2A7F7C58}" type="presParOf" srcId="{9AE47703-EE17-449A-A004-5F0143F8E9CE}" destId="{E0E3284A-E7D1-4C6A-A53F-10C65271DBB6}" srcOrd="0" destOrd="0" presId="urn:microsoft.com/office/officeart/2008/layout/NameandTitleOrganizationalChart"/>
    <dgm:cxn modelId="{5EF57A3E-E9E8-424F-87BE-FE0758DEAFBD}" type="presParOf" srcId="{E0E3284A-E7D1-4C6A-A53F-10C65271DBB6}" destId="{A5BDCF8D-F33A-4363-A320-37EC961C2A08}" srcOrd="0" destOrd="0" presId="urn:microsoft.com/office/officeart/2008/layout/NameandTitleOrganizationalChart"/>
    <dgm:cxn modelId="{F1C0936B-BFD1-4A67-A096-5772F3386550}" type="presParOf" srcId="{E0E3284A-E7D1-4C6A-A53F-10C65271DBB6}" destId="{E8C90D3D-76F6-43FF-B6FD-17C6CBCA7951}" srcOrd="1" destOrd="0" presId="urn:microsoft.com/office/officeart/2008/layout/NameandTitleOrganizationalChart"/>
    <dgm:cxn modelId="{D8C68ABF-7CAC-4EBD-9940-103F388BC280}" type="presParOf" srcId="{E0E3284A-E7D1-4C6A-A53F-10C65271DBB6}" destId="{AD10108F-C1AF-4E33-904C-F62F2E74CB11}" srcOrd="2" destOrd="0" presId="urn:microsoft.com/office/officeart/2008/layout/NameandTitleOrganizationalChart"/>
    <dgm:cxn modelId="{47BE6910-26E6-411B-A676-30774193D17A}" type="presParOf" srcId="{9AE47703-EE17-449A-A004-5F0143F8E9CE}" destId="{8A34BAE9-6171-4EB4-8AEB-7C72E51D6289}" srcOrd="1" destOrd="0" presId="urn:microsoft.com/office/officeart/2008/layout/NameandTitleOrganizationalChart"/>
    <dgm:cxn modelId="{AA8229F0-4D4A-47D7-AB53-BB1C29FC3CB7}" type="presParOf" srcId="{9AE47703-EE17-449A-A004-5F0143F8E9CE}" destId="{35908DD0-5469-41E7-A964-3F4B599350A7}" srcOrd="2" destOrd="0" presId="urn:microsoft.com/office/officeart/2008/layout/NameandTitleOrganizationalChart"/>
    <dgm:cxn modelId="{832B01F3-A3A3-41C5-9AF5-39EA6FB59DCF}" type="presParOf" srcId="{8AD07B30-1CA3-4681-941E-3CD189EDC824}" destId="{F227030A-5314-48C8-B02A-54B68271765D}" srcOrd="2" destOrd="0" presId="urn:microsoft.com/office/officeart/2008/layout/NameandTitleOrganizationalChart"/>
    <dgm:cxn modelId="{6E08B050-C458-4ECF-90E4-24C84280BB5B}" type="presParOf" srcId="{A7ABC741-CADD-4264-8A4C-CA0ED530A5E4}" destId="{209C9A79-CB5A-4B47-B982-B27A7432EEBB}" srcOrd="2" destOrd="0" presId="urn:microsoft.com/office/officeart/2008/layout/NameandTitleOrganizationalChart"/>
    <dgm:cxn modelId="{60A387FE-C11F-469F-BCC6-8508CE9F91E5}" type="presParOf" srcId="{A7ABC741-CADD-4264-8A4C-CA0ED530A5E4}" destId="{0B584A5F-812E-4F9B-A17F-ED463B0FA6A9}" srcOrd="3" destOrd="0" presId="urn:microsoft.com/office/officeart/2008/layout/NameandTitleOrganizationalChart"/>
    <dgm:cxn modelId="{449AA958-FA0D-4DAB-970B-81E7C8523807}" type="presParOf" srcId="{0B584A5F-812E-4F9B-A17F-ED463B0FA6A9}" destId="{E3BC15AE-E2F7-4A6E-A4E4-D9CB3F9F1126}" srcOrd="0" destOrd="0" presId="urn:microsoft.com/office/officeart/2008/layout/NameandTitleOrganizationalChart"/>
    <dgm:cxn modelId="{E5F71C29-00EA-40E0-9935-4FC457D5E3E3}" type="presParOf" srcId="{E3BC15AE-E2F7-4A6E-A4E4-D9CB3F9F1126}" destId="{FF997AD2-14DA-4528-84BF-68803D4831F9}" srcOrd="0" destOrd="0" presId="urn:microsoft.com/office/officeart/2008/layout/NameandTitleOrganizationalChart"/>
    <dgm:cxn modelId="{3A6E296B-A087-4327-9877-4CF7D0D6F8ED}" type="presParOf" srcId="{E3BC15AE-E2F7-4A6E-A4E4-D9CB3F9F1126}" destId="{EE559E3E-A08B-4135-B228-6BCB405CCC91}" srcOrd="1" destOrd="0" presId="urn:microsoft.com/office/officeart/2008/layout/NameandTitleOrganizationalChart"/>
    <dgm:cxn modelId="{A5858970-939B-41C7-AB81-5CA794282051}" type="presParOf" srcId="{E3BC15AE-E2F7-4A6E-A4E4-D9CB3F9F1126}" destId="{42B07F52-C768-4581-8139-D455921843D2}" srcOrd="2" destOrd="0" presId="urn:microsoft.com/office/officeart/2008/layout/NameandTitleOrganizationalChart"/>
    <dgm:cxn modelId="{EF95131E-C56F-40FD-A37D-F3B0EC1F7140}" type="presParOf" srcId="{0B584A5F-812E-4F9B-A17F-ED463B0FA6A9}" destId="{8EA0FF8F-EDEE-48C8-8227-B8C3CA27F197}" srcOrd="1" destOrd="0" presId="urn:microsoft.com/office/officeart/2008/layout/NameandTitleOrganizationalChart"/>
    <dgm:cxn modelId="{FD31A2D3-BE81-40F7-8E4D-CCC10946C7C4}" type="presParOf" srcId="{0B584A5F-812E-4F9B-A17F-ED463B0FA6A9}" destId="{2D9B44ED-0963-4B87-94F9-94E72A0AE928}" srcOrd="2" destOrd="0" presId="urn:microsoft.com/office/officeart/2008/layout/NameandTitleOrganizationalChart"/>
    <dgm:cxn modelId="{C3656437-C50E-4061-89C2-65D4B2F23335}" type="presParOf" srcId="{FC2E6047-EAEB-4D18-A9FB-5F11D1CC88ED}" destId="{901E04F7-AAB7-4A28-B58B-F0C6314B110C}" srcOrd="2" destOrd="0" presId="urn:microsoft.com/office/officeart/2008/layout/NameandTitleOrganizationalChart"/>
    <dgm:cxn modelId="{E7FF250B-38FD-4652-BEDF-76820C5566FD}" type="presParOf" srcId="{F5662790-F4E5-46FA-A407-9C06753F643C}" destId="{EDF449C1-7919-4C53-B84A-4F815E810371}" srcOrd="2" destOrd="0" presId="urn:microsoft.com/office/officeart/2008/layout/NameandTitleOrganizationalChart"/>
    <dgm:cxn modelId="{DD5152E6-6FFC-44E2-9E38-336F47F73482}" type="presParOf" srcId="{F5662790-F4E5-46FA-A407-9C06753F643C}" destId="{8789C4F7-8F10-4F5B-AE66-D88C71113164}" srcOrd="3" destOrd="0" presId="urn:microsoft.com/office/officeart/2008/layout/NameandTitleOrganizationalChart"/>
    <dgm:cxn modelId="{20D23D97-A16C-47CB-BE32-3E3258135864}" type="presParOf" srcId="{8789C4F7-8F10-4F5B-AE66-D88C71113164}" destId="{869A5487-E4EF-4455-8600-6821F2D3699B}" srcOrd="0" destOrd="0" presId="urn:microsoft.com/office/officeart/2008/layout/NameandTitleOrganizationalChart"/>
    <dgm:cxn modelId="{48E71580-25F5-4F10-BB53-1139965E4910}" type="presParOf" srcId="{869A5487-E4EF-4455-8600-6821F2D3699B}" destId="{C98B900D-D0F5-4275-94D8-08FB66D0F9E6}" srcOrd="0" destOrd="0" presId="urn:microsoft.com/office/officeart/2008/layout/NameandTitleOrganizationalChart"/>
    <dgm:cxn modelId="{45A1634F-854F-4449-A3D6-CA0785904053}" type="presParOf" srcId="{869A5487-E4EF-4455-8600-6821F2D3699B}" destId="{9FB858FF-A417-49F0-827E-E164F1CE990C}" srcOrd="1" destOrd="0" presId="urn:microsoft.com/office/officeart/2008/layout/NameandTitleOrganizationalChart"/>
    <dgm:cxn modelId="{FFAB3E64-40F6-43C2-92E5-C5023E6BA9A1}" type="presParOf" srcId="{869A5487-E4EF-4455-8600-6821F2D3699B}" destId="{FA06BFF7-139D-4E11-B8CB-CBFE554B9E7D}" srcOrd="2" destOrd="0" presId="urn:microsoft.com/office/officeart/2008/layout/NameandTitleOrganizationalChart"/>
    <dgm:cxn modelId="{205CD1BD-1B7D-4439-9311-11502096BD36}" type="presParOf" srcId="{8789C4F7-8F10-4F5B-AE66-D88C71113164}" destId="{E0EB04E4-1104-45E8-B3A6-F9AD0E112D50}" srcOrd="1" destOrd="0" presId="urn:microsoft.com/office/officeart/2008/layout/NameandTitleOrganizationalChart"/>
    <dgm:cxn modelId="{D71F8806-89F6-4B76-A008-30BDDDBF5891}" type="presParOf" srcId="{8789C4F7-8F10-4F5B-AE66-D88C71113164}" destId="{4B396ECB-C6ED-4079-A39B-1E31C54A6C1A}" srcOrd="2" destOrd="0" presId="urn:microsoft.com/office/officeart/2008/layout/NameandTitleOrganizationalChart"/>
    <dgm:cxn modelId="{83060A94-0FAD-49F8-823C-4357D8C548DF}" type="presParOf" srcId="{4264CD7F-A9E0-45A0-9AA7-366B9BD9CC6F}" destId="{BA505A10-E899-4D59-A45F-321CDB972887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F449C1-7919-4C53-B84A-4F815E810371}">
      <dsp:nvSpPr>
        <dsp:cNvPr id="0" name=""/>
        <dsp:cNvSpPr/>
      </dsp:nvSpPr>
      <dsp:spPr>
        <a:xfrm>
          <a:off x="3818317" y="431795"/>
          <a:ext cx="558367" cy="249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44"/>
              </a:lnTo>
              <a:lnTo>
                <a:pt x="558367" y="148444"/>
              </a:lnTo>
              <a:lnTo>
                <a:pt x="558367" y="2490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9C9A79-CB5A-4B47-B982-B27A7432EEBB}">
      <dsp:nvSpPr>
        <dsp:cNvPr id="0" name=""/>
        <dsp:cNvSpPr/>
      </dsp:nvSpPr>
      <dsp:spPr>
        <a:xfrm>
          <a:off x="3259949" y="1111768"/>
          <a:ext cx="558367" cy="249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44"/>
              </a:lnTo>
              <a:lnTo>
                <a:pt x="558367" y="148444"/>
              </a:lnTo>
              <a:lnTo>
                <a:pt x="558367" y="249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8DB8A-9D83-4D5E-8C65-3B1478DA8BAE}">
      <dsp:nvSpPr>
        <dsp:cNvPr id="0" name=""/>
        <dsp:cNvSpPr/>
      </dsp:nvSpPr>
      <dsp:spPr>
        <a:xfrm>
          <a:off x="2701581" y="1791741"/>
          <a:ext cx="1116735" cy="249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44"/>
              </a:lnTo>
              <a:lnTo>
                <a:pt x="1116735" y="148444"/>
              </a:lnTo>
              <a:lnTo>
                <a:pt x="1116735" y="249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20E9F-C538-46AE-B0A5-7CDDF7CC3E93}">
      <dsp:nvSpPr>
        <dsp:cNvPr id="0" name=""/>
        <dsp:cNvSpPr/>
      </dsp:nvSpPr>
      <dsp:spPr>
        <a:xfrm>
          <a:off x="2655861" y="1791741"/>
          <a:ext cx="91440" cy="2490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9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413E74-8518-47FA-B8D4-3AF1D34C9AC5}">
      <dsp:nvSpPr>
        <dsp:cNvPr id="0" name=""/>
        <dsp:cNvSpPr/>
      </dsp:nvSpPr>
      <dsp:spPr>
        <a:xfrm>
          <a:off x="1584845" y="2471715"/>
          <a:ext cx="558367" cy="249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8444"/>
              </a:lnTo>
              <a:lnTo>
                <a:pt x="558367" y="148444"/>
              </a:lnTo>
              <a:lnTo>
                <a:pt x="558367" y="249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607B40-6923-48AF-9C5D-4D3D7F0A7E6D}">
      <dsp:nvSpPr>
        <dsp:cNvPr id="0" name=""/>
        <dsp:cNvSpPr/>
      </dsp:nvSpPr>
      <dsp:spPr>
        <a:xfrm>
          <a:off x="1026477" y="2471715"/>
          <a:ext cx="558367" cy="249004"/>
        </a:xfrm>
        <a:custGeom>
          <a:avLst/>
          <a:gdLst/>
          <a:ahLst/>
          <a:cxnLst/>
          <a:rect l="0" t="0" r="0" b="0"/>
          <a:pathLst>
            <a:path>
              <a:moveTo>
                <a:pt x="558367" y="0"/>
              </a:moveTo>
              <a:lnTo>
                <a:pt x="558367" y="148444"/>
              </a:lnTo>
              <a:lnTo>
                <a:pt x="0" y="148444"/>
              </a:lnTo>
              <a:lnTo>
                <a:pt x="0" y="249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8163A8-C068-438F-8235-C43FB887D71A}">
      <dsp:nvSpPr>
        <dsp:cNvPr id="0" name=""/>
        <dsp:cNvSpPr/>
      </dsp:nvSpPr>
      <dsp:spPr>
        <a:xfrm>
          <a:off x="1584845" y="1791741"/>
          <a:ext cx="1116735" cy="249004"/>
        </a:xfrm>
        <a:custGeom>
          <a:avLst/>
          <a:gdLst/>
          <a:ahLst/>
          <a:cxnLst/>
          <a:rect l="0" t="0" r="0" b="0"/>
          <a:pathLst>
            <a:path>
              <a:moveTo>
                <a:pt x="1116735" y="0"/>
              </a:moveTo>
              <a:lnTo>
                <a:pt x="1116735" y="148444"/>
              </a:lnTo>
              <a:lnTo>
                <a:pt x="0" y="148444"/>
              </a:lnTo>
              <a:lnTo>
                <a:pt x="0" y="249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77981-AC31-41D6-AF41-6CA147221105}">
      <dsp:nvSpPr>
        <dsp:cNvPr id="0" name=""/>
        <dsp:cNvSpPr/>
      </dsp:nvSpPr>
      <dsp:spPr>
        <a:xfrm>
          <a:off x="2701581" y="1111768"/>
          <a:ext cx="558367" cy="249004"/>
        </a:xfrm>
        <a:custGeom>
          <a:avLst/>
          <a:gdLst/>
          <a:ahLst/>
          <a:cxnLst/>
          <a:rect l="0" t="0" r="0" b="0"/>
          <a:pathLst>
            <a:path>
              <a:moveTo>
                <a:pt x="558367" y="0"/>
              </a:moveTo>
              <a:lnTo>
                <a:pt x="558367" y="148444"/>
              </a:lnTo>
              <a:lnTo>
                <a:pt x="0" y="148444"/>
              </a:lnTo>
              <a:lnTo>
                <a:pt x="0" y="2490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5B1649-8B9E-4D5E-98F3-F73CA083F6D5}">
      <dsp:nvSpPr>
        <dsp:cNvPr id="0" name=""/>
        <dsp:cNvSpPr/>
      </dsp:nvSpPr>
      <dsp:spPr>
        <a:xfrm>
          <a:off x="3259949" y="431795"/>
          <a:ext cx="558367" cy="249004"/>
        </a:xfrm>
        <a:custGeom>
          <a:avLst/>
          <a:gdLst/>
          <a:ahLst/>
          <a:cxnLst/>
          <a:rect l="0" t="0" r="0" b="0"/>
          <a:pathLst>
            <a:path>
              <a:moveTo>
                <a:pt x="558367" y="0"/>
              </a:moveTo>
              <a:lnTo>
                <a:pt x="558367" y="148444"/>
              </a:lnTo>
              <a:lnTo>
                <a:pt x="0" y="148444"/>
              </a:lnTo>
              <a:lnTo>
                <a:pt x="0" y="2490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76DA9-416B-428A-8BC1-EC1D6595494E}">
      <dsp:nvSpPr>
        <dsp:cNvPr id="0" name=""/>
        <dsp:cNvSpPr/>
      </dsp:nvSpPr>
      <dsp:spPr>
        <a:xfrm>
          <a:off x="3402127" y="825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Real Numbers</a:t>
          </a:r>
        </a:p>
      </dsp:txBody>
      <dsp:txXfrm>
        <a:off x="3402127" y="825"/>
        <a:ext cx="832379" cy="430969"/>
      </dsp:txXfrm>
    </dsp:sp>
    <dsp:sp modelId="{92A7892E-CB54-459C-AFA6-8E6A0A4445AA}">
      <dsp:nvSpPr>
        <dsp:cNvPr id="0" name=""/>
        <dsp:cNvSpPr/>
      </dsp:nvSpPr>
      <dsp:spPr>
        <a:xfrm>
          <a:off x="3568603" y="336024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N" sz="900" kern="1200"/>
        </a:p>
      </dsp:txBody>
      <dsp:txXfrm>
        <a:off x="3568603" y="336024"/>
        <a:ext cx="749141" cy="143656"/>
      </dsp:txXfrm>
    </dsp:sp>
    <dsp:sp modelId="{AE372853-1B11-49A2-A4F3-8D82C0EF4AD2}">
      <dsp:nvSpPr>
        <dsp:cNvPr id="0" name=""/>
        <dsp:cNvSpPr/>
      </dsp:nvSpPr>
      <dsp:spPr>
        <a:xfrm>
          <a:off x="2843759" y="680799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Rational</a:t>
          </a:r>
        </a:p>
      </dsp:txBody>
      <dsp:txXfrm>
        <a:off x="2843759" y="680799"/>
        <a:ext cx="832379" cy="430969"/>
      </dsp:txXfrm>
    </dsp:sp>
    <dsp:sp modelId="{9AB6E026-6757-40B7-B02A-085798DA7294}">
      <dsp:nvSpPr>
        <dsp:cNvPr id="0" name=""/>
        <dsp:cNvSpPr/>
      </dsp:nvSpPr>
      <dsp:spPr>
        <a:xfrm>
          <a:off x="3010235" y="1015997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a/b form</a:t>
          </a:r>
        </a:p>
      </dsp:txBody>
      <dsp:txXfrm>
        <a:off x="3010235" y="1015997"/>
        <a:ext cx="749141" cy="143656"/>
      </dsp:txXfrm>
    </dsp:sp>
    <dsp:sp modelId="{29D574ED-A9E2-4D26-96AE-33C8BCCE959F}">
      <dsp:nvSpPr>
        <dsp:cNvPr id="0" name=""/>
        <dsp:cNvSpPr/>
      </dsp:nvSpPr>
      <dsp:spPr>
        <a:xfrm>
          <a:off x="2285391" y="1360772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Integers</a:t>
          </a:r>
        </a:p>
      </dsp:txBody>
      <dsp:txXfrm>
        <a:off x="2285391" y="1360772"/>
        <a:ext cx="832379" cy="430969"/>
      </dsp:txXfrm>
    </dsp:sp>
    <dsp:sp modelId="{55EF0C2F-7E7C-4EAC-8CAA-0FC4AFDA04B6}">
      <dsp:nvSpPr>
        <dsp:cNvPr id="0" name=""/>
        <dsp:cNvSpPr/>
      </dsp:nvSpPr>
      <dsp:spPr>
        <a:xfrm>
          <a:off x="2451867" y="1695970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b = 1</a:t>
          </a:r>
        </a:p>
      </dsp:txBody>
      <dsp:txXfrm>
        <a:off x="2451867" y="1695970"/>
        <a:ext cx="749141" cy="143656"/>
      </dsp:txXfrm>
    </dsp:sp>
    <dsp:sp modelId="{B7066B93-C12D-4380-B4F2-D4DC3DCEE3A5}">
      <dsp:nvSpPr>
        <dsp:cNvPr id="0" name=""/>
        <dsp:cNvSpPr/>
      </dsp:nvSpPr>
      <dsp:spPr>
        <a:xfrm>
          <a:off x="1168655" y="2040746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Positive Integers</a:t>
          </a:r>
        </a:p>
      </dsp:txBody>
      <dsp:txXfrm>
        <a:off x="1168655" y="2040746"/>
        <a:ext cx="832379" cy="430969"/>
      </dsp:txXfrm>
    </dsp:sp>
    <dsp:sp modelId="{2662ECDE-186E-4907-B3B8-A8D4FCBD31F7}">
      <dsp:nvSpPr>
        <dsp:cNvPr id="0" name=""/>
        <dsp:cNvSpPr/>
      </dsp:nvSpPr>
      <dsp:spPr>
        <a:xfrm>
          <a:off x="1335131" y="2375944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1, 2, 3, ...</a:t>
          </a:r>
        </a:p>
      </dsp:txBody>
      <dsp:txXfrm>
        <a:off x="1335131" y="2375944"/>
        <a:ext cx="749141" cy="143656"/>
      </dsp:txXfrm>
    </dsp:sp>
    <dsp:sp modelId="{991C9CC8-B5BB-4D28-A68A-E904D85D4601}">
      <dsp:nvSpPr>
        <dsp:cNvPr id="0" name=""/>
        <dsp:cNvSpPr/>
      </dsp:nvSpPr>
      <dsp:spPr>
        <a:xfrm>
          <a:off x="610287" y="2720719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Even</a:t>
          </a:r>
        </a:p>
      </dsp:txBody>
      <dsp:txXfrm>
        <a:off x="610287" y="2720719"/>
        <a:ext cx="832379" cy="430969"/>
      </dsp:txXfrm>
    </dsp:sp>
    <dsp:sp modelId="{9CFD167B-8D49-4B7E-8174-660F892E4705}">
      <dsp:nvSpPr>
        <dsp:cNvPr id="0" name=""/>
        <dsp:cNvSpPr/>
      </dsp:nvSpPr>
      <dsp:spPr>
        <a:xfrm>
          <a:off x="776763" y="3055917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2, 4, 6, ...</a:t>
          </a:r>
        </a:p>
      </dsp:txBody>
      <dsp:txXfrm>
        <a:off x="776763" y="3055917"/>
        <a:ext cx="749141" cy="143656"/>
      </dsp:txXfrm>
    </dsp:sp>
    <dsp:sp modelId="{FE775CA9-3D9B-46BD-9CEF-581E0E1FA81F}">
      <dsp:nvSpPr>
        <dsp:cNvPr id="0" name=""/>
        <dsp:cNvSpPr/>
      </dsp:nvSpPr>
      <dsp:spPr>
        <a:xfrm>
          <a:off x="1727023" y="2720719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Odd</a:t>
          </a:r>
        </a:p>
      </dsp:txBody>
      <dsp:txXfrm>
        <a:off x="1727023" y="2720719"/>
        <a:ext cx="832379" cy="430969"/>
      </dsp:txXfrm>
    </dsp:sp>
    <dsp:sp modelId="{AFDAE6A6-CD85-4E84-8F6D-999BAA41380A}">
      <dsp:nvSpPr>
        <dsp:cNvPr id="0" name=""/>
        <dsp:cNvSpPr/>
      </dsp:nvSpPr>
      <dsp:spPr>
        <a:xfrm>
          <a:off x="1893499" y="3055917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1, 3, 5..</a:t>
          </a:r>
        </a:p>
      </dsp:txBody>
      <dsp:txXfrm>
        <a:off x="1893499" y="3055917"/>
        <a:ext cx="749141" cy="143656"/>
      </dsp:txXfrm>
    </dsp:sp>
    <dsp:sp modelId="{5E80CCC2-8DAF-48A8-908F-11F445AEF81E}">
      <dsp:nvSpPr>
        <dsp:cNvPr id="0" name=""/>
        <dsp:cNvSpPr/>
      </dsp:nvSpPr>
      <dsp:spPr>
        <a:xfrm>
          <a:off x="2285391" y="2040746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0</a:t>
          </a:r>
        </a:p>
      </dsp:txBody>
      <dsp:txXfrm>
        <a:off x="2285391" y="2040746"/>
        <a:ext cx="832379" cy="430969"/>
      </dsp:txXfrm>
    </dsp:sp>
    <dsp:sp modelId="{604CAC73-F935-4067-9A67-C21124774A55}">
      <dsp:nvSpPr>
        <dsp:cNvPr id="0" name=""/>
        <dsp:cNvSpPr/>
      </dsp:nvSpPr>
      <dsp:spPr>
        <a:xfrm>
          <a:off x="2451867" y="2375944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N" sz="900" kern="1200"/>
        </a:p>
      </dsp:txBody>
      <dsp:txXfrm>
        <a:off x="2451867" y="2375944"/>
        <a:ext cx="749141" cy="143656"/>
      </dsp:txXfrm>
    </dsp:sp>
    <dsp:sp modelId="{A5BDCF8D-F33A-4363-A320-37EC961C2A08}">
      <dsp:nvSpPr>
        <dsp:cNvPr id="0" name=""/>
        <dsp:cNvSpPr/>
      </dsp:nvSpPr>
      <dsp:spPr>
        <a:xfrm>
          <a:off x="3402127" y="2040746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Negative Integers</a:t>
          </a:r>
        </a:p>
      </dsp:txBody>
      <dsp:txXfrm>
        <a:off x="3402127" y="2040746"/>
        <a:ext cx="832379" cy="430969"/>
      </dsp:txXfrm>
    </dsp:sp>
    <dsp:sp modelId="{E8C90D3D-76F6-43FF-B6FD-17C6CBCA7951}">
      <dsp:nvSpPr>
        <dsp:cNvPr id="0" name=""/>
        <dsp:cNvSpPr/>
      </dsp:nvSpPr>
      <dsp:spPr>
        <a:xfrm>
          <a:off x="3568603" y="2375944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-1, -2, -3,...</a:t>
          </a:r>
        </a:p>
      </dsp:txBody>
      <dsp:txXfrm>
        <a:off x="3568603" y="2375944"/>
        <a:ext cx="749141" cy="143656"/>
      </dsp:txXfrm>
    </dsp:sp>
    <dsp:sp modelId="{FF997AD2-14DA-4528-84BF-68803D4831F9}">
      <dsp:nvSpPr>
        <dsp:cNvPr id="0" name=""/>
        <dsp:cNvSpPr/>
      </dsp:nvSpPr>
      <dsp:spPr>
        <a:xfrm>
          <a:off x="3402127" y="1360772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Fractions</a:t>
          </a:r>
        </a:p>
      </dsp:txBody>
      <dsp:txXfrm>
        <a:off x="3402127" y="1360772"/>
        <a:ext cx="832379" cy="430969"/>
      </dsp:txXfrm>
    </dsp:sp>
    <dsp:sp modelId="{EE559E3E-A08B-4135-B228-6BCB405CCC91}">
      <dsp:nvSpPr>
        <dsp:cNvPr id="0" name=""/>
        <dsp:cNvSpPr/>
      </dsp:nvSpPr>
      <dsp:spPr>
        <a:xfrm>
          <a:off x="3568603" y="1695970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/>
            <a:t>1/2, 3/5,...</a:t>
          </a:r>
        </a:p>
      </dsp:txBody>
      <dsp:txXfrm>
        <a:off x="3568603" y="1695970"/>
        <a:ext cx="749141" cy="143656"/>
      </dsp:txXfrm>
    </dsp:sp>
    <dsp:sp modelId="{C98B900D-D0F5-4275-94D8-08FB66D0F9E6}">
      <dsp:nvSpPr>
        <dsp:cNvPr id="0" name=""/>
        <dsp:cNvSpPr/>
      </dsp:nvSpPr>
      <dsp:spPr>
        <a:xfrm>
          <a:off x="3960495" y="680799"/>
          <a:ext cx="832379" cy="4309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60815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200" kern="1200"/>
            <a:t>Irrational</a:t>
          </a:r>
        </a:p>
      </dsp:txBody>
      <dsp:txXfrm>
        <a:off x="3960495" y="680799"/>
        <a:ext cx="832379" cy="430969"/>
      </dsp:txXfrm>
    </dsp:sp>
    <dsp:sp modelId="{9FB858FF-A417-49F0-827E-E164F1CE990C}">
      <dsp:nvSpPr>
        <dsp:cNvPr id="0" name=""/>
        <dsp:cNvSpPr/>
      </dsp:nvSpPr>
      <dsp:spPr>
        <a:xfrm>
          <a:off x="4126971" y="1015997"/>
          <a:ext cx="749141" cy="14365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5715" rIns="22860" bIns="5715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900" kern="1200">
              <a:latin typeface="Gill Sans MT" panose="020B0502020104020203" pitchFamily="34" charset="0"/>
            </a:rPr>
            <a:t>√2</a:t>
          </a:r>
          <a:endParaRPr lang="en-IN" sz="900" kern="1200"/>
        </a:p>
      </dsp:txBody>
      <dsp:txXfrm>
        <a:off x="4126971" y="1015997"/>
        <a:ext cx="749141" cy="143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Saha</dc:creator>
  <cp:keywords/>
  <dc:description/>
  <cp:lastModifiedBy>Anuradha Saha</cp:lastModifiedBy>
  <cp:revision>71</cp:revision>
  <cp:lastPrinted>2016-01-19T02:59:00Z</cp:lastPrinted>
  <dcterms:created xsi:type="dcterms:W3CDTF">2016-01-17T13:25:00Z</dcterms:created>
  <dcterms:modified xsi:type="dcterms:W3CDTF">2016-01-19T05:18:00Z</dcterms:modified>
</cp:coreProperties>
</file>